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20" w:rsidRPr="00E12AFF" w:rsidRDefault="0045756A" w:rsidP="00D630C3">
      <w:pPr>
        <w:jc w:val="center"/>
        <w:rPr>
          <w:rFonts w:cstheme="minorHAnsi"/>
          <w:b/>
        </w:rPr>
      </w:pPr>
      <w:r w:rsidRPr="00E12AFF">
        <w:rPr>
          <w:rFonts w:cstheme="minorHAnsi"/>
          <w:b/>
        </w:rPr>
        <w:t>Социальная изолированность</w:t>
      </w:r>
      <w:r w:rsidR="0029178F" w:rsidRPr="00E12AFF">
        <w:rPr>
          <w:rFonts w:cstheme="minorHAnsi"/>
          <w:b/>
        </w:rPr>
        <w:t xml:space="preserve"> </w:t>
      </w:r>
      <w:r w:rsidR="00A53A0C" w:rsidRPr="00E12AFF">
        <w:rPr>
          <w:rFonts w:cstheme="minorHAnsi"/>
          <w:b/>
        </w:rPr>
        <w:t xml:space="preserve"> пожилых</w:t>
      </w:r>
      <w:r w:rsidR="00D630C3" w:rsidRPr="00E12AFF">
        <w:rPr>
          <w:rFonts w:cstheme="minorHAnsi"/>
          <w:b/>
        </w:rPr>
        <w:t xml:space="preserve"> людей</w:t>
      </w:r>
      <w:r w:rsidR="00A53A0C" w:rsidRPr="00E12AFF">
        <w:rPr>
          <w:rFonts w:cstheme="minorHAnsi"/>
          <w:b/>
        </w:rPr>
        <w:t xml:space="preserve">. Как остаться </w:t>
      </w:r>
      <w:r w:rsidR="00E12AFF">
        <w:rPr>
          <w:rFonts w:cstheme="minorHAnsi"/>
          <w:b/>
        </w:rPr>
        <w:t>активным и не впадать в уныние.</w:t>
      </w:r>
    </w:p>
    <w:p w:rsidR="003E0E8A" w:rsidRDefault="002B0B57" w:rsidP="003E0E8A">
      <w:pPr>
        <w:ind w:firstLine="567"/>
        <w:jc w:val="both"/>
        <w:rPr>
          <w:rStyle w:val="a5"/>
          <w:rFonts w:cstheme="minorHAnsi"/>
          <w:b w:val="0"/>
        </w:rPr>
      </w:pPr>
      <w:proofErr w:type="spellStart"/>
      <w:r w:rsidRPr="002B0B57">
        <w:rPr>
          <w:rStyle w:val="a5"/>
          <w:rFonts w:cstheme="minorHAnsi"/>
          <w:b w:val="0"/>
        </w:rPr>
        <w:t>Коронавирус</w:t>
      </w:r>
      <w:proofErr w:type="spellEnd"/>
      <w:r>
        <w:rPr>
          <w:rStyle w:val="a5"/>
          <w:rFonts w:cstheme="minorHAnsi"/>
          <w:b w:val="0"/>
        </w:rPr>
        <w:t xml:space="preserve"> полностью перевернул жизненный уклад людей по всему миру. Иммунитету человека новый штамм вируса был незнаком. В том числе и по этой причине  количество </w:t>
      </w:r>
      <w:proofErr w:type="gramStart"/>
      <w:r>
        <w:rPr>
          <w:rStyle w:val="a5"/>
          <w:rFonts w:cstheme="minorHAnsi"/>
          <w:b w:val="0"/>
        </w:rPr>
        <w:t>заболевших</w:t>
      </w:r>
      <w:proofErr w:type="gramEnd"/>
      <w:r>
        <w:rPr>
          <w:rStyle w:val="a5"/>
          <w:rFonts w:cstheme="minorHAnsi"/>
          <w:b w:val="0"/>
        </w:rPr>
        <w:t xml:space="preserve"> увеличивается так стремительно. На данный момент единственным эффективным способом управления эпидемическим процессом становится режим самоизоляции, который замедляет </w:t>
      </w:r>
      <w:r w:rsidR="003E0E8A">
        <w:rPr>
          <w:rStyle w:val="a5"/>
          <w:rFonts w:cstheme="minorHAnsi"/>
          <w:b w:val="0"/>
        </w:rPr>
        <w:t xml:space="preserve">процесс </w:t>
      </w:r>
      <w:r>
        <w:rPr>
          <w:rStyle w:val="a5"/>
          <w:rFonts w:cstheme="minorHAnsi"/>
          <w:b w:val="0"/>
        </w:rPr>
        <w:t>распространени</w:t>
      </w:r>
      <w:r w:rsidR="003E0E8A">
        <w:rPr>
          <w:rStyle w:val="a5"/>
          <w:rFonts w:cstheme="minorHAnsi"/>
          <w:b w:val="0"/>
        </w:rPr>
        <w:t xml:space="preserve">я инфекции. Люди старшего возраста, как правило, уже имеют хронические заболевания: повышенное артериальное давление, онкология, проблемы с легкими. </w:t>
      </w:r>
      <w:r w:rsidR="00F12A6F">
        <w:rPr>
          <w:rStyle w:val="a5"/>
          <w:rFonts w:cstheme="minorHAnsi"/>
          <w:b w:val="0"/>
        </w:rPr>
        <w:t xml:space="preserve">В Архангельской области </w:t>
      </w:r>
      <w:r w:rsidR="00E12AFF">
        <w:rPr>
          <w:rStyle w:val="a5"/>
          <w:rFonts w:cstheme="minorHAnsi"/>
          <w:b w:val="0"/>
        </w:rPr>
        <w:t>более 302 тысяч</w:t>
      </w:r>
      <w:r w:rsidR="00402EE9">
        <w:rPr>
          <w:rStyle w:val="a5"/>
          <w:rFonts w:cstheme="minorHAnsi"/>
          <w:b w:val="0"/>
        </w:rPr>
        <w:t xml:space="preserve"> пожилых людей</w:t>
      </w:r>
      <w:r w:rsidR="00AE018A">
        <w:rPr>
          <w:rStyle w:val="a5"/>
          <w:rFonts w:cstheme="minorHAnsi"/>
          <w:b w:val="0"/>
        </w:rPr>
        <w:t xml:space="preserve"> входят</w:t>
      </w:r>
      <w:r w:rsidR="00402EE9">
        <w:rPr>
          <w:rStyle w:val="a5"/>
          <w:rFonts w:cstheme="minorHAnsi"/>
          <w:b w:val="0"/>
        </w:rPr>
        <w:t xml:space="preserve"> в группу риска</w:t>
      </w:r>
      <w:r w:rsidR="00E12AFF">
        <w:rPr>
          <w:rStyle w:val="a5"/>
          <w:rFonts w:cstheme="minorHAnsi"/>
          <w:b w:val="0"/>
        </w:rPr>
        <w:t xml:space="preserve">. </w:t>
      </w:r>
      <w:r w:rsidR="003E0E8A">
        <w:rPr>
          <w:rStyle w:val="a5"/>
          <w:rFonts w:cstheme="minorHAnsi"/>
          <w:b w:val="0"/>
        </w:rPr>
        <w:t xml:space="preserve">Чтобы обезопасить себя от возможных тяжелых последствий для здоровья, </w:t>
      </w:r>
      <w:r w:rsidR="00402EE9">
        <w:rPr>
          <w:rStyle w:val="a5"/>
          <w:rFonts w:cstheme="minorHAnsi"/>
          <w:b w:val="0"/>
        </w:rPr>
        <w:t xml:space="preserve">им </w:t>
      </w:r>
      <w:r w:rsidR="00E12AFF">
        <w:rPr>
          <w:rStyle w:val="a5"/>
          <w:rFonts w:cstheme="minorHAnsi"/>
          <w:b w:val="0"/>
        </w:rPr>
        <w:t>лучше оставаться дома и свести к минимуму личные контакты и посещения общественных мест.</w:t>
      </w:r>
    </w:p>
    <w:p w:rsidR="00E12AFF" w:rsidRPr="002B0B57" w:rsidRDefault="00E12AFF" w:rsidP="00E12AFF">
      <w:pPr>
        <w:ind w:firstLine="567"/>
        <w:jc w:val="both"/>
        <w:rPr>
          <w:rStyle w:val="a5"/>
          <w:rFonts w:cstheme="minorHAnsi"/>
          <w:b w:val="0"/>
        </w:rPr>
      </w:pPr>
      <w:r>
        <w:rPr>
          <w:rStyle w:val="a5"/>
          <w:rFonts w:cstheme="minorHAnsi"/>
          <w:b w:val="0"/>
        </w:rPr>
        <w:t>Чтобы люди старшего возраста смогли прожить это время без ощущения оторванности от общества, необходимо пом</w:t>
      </w:r>
      <w:r w:rsidR="00237B9A">
        <w:rPr>
          <w:rStyle w:val="a5"/>
          <w:rFonts w:cstheme="minorHAnsi"/>
          <w:b w:val="0"/>
        </w:rPr>
        <w:t xml:space="preserve">очь им организовать быт и досуг. Как это сделать, мы узнали у Людмилы </w:t>
      </w:r>
      <w:proofErr w:type="spellStart"/>
      <w:r w:rsidR="00237B9A">
        <w:rPr>
          <w:rStyle w:val="a5"/>
          <w:rFonts w:cstheme="minorHAnsi"/>
          <w:b w:val="0"/>
        </w:rPr>
        <w:t>Трегубовой</w:t>
      </w:r>
      <w:proofErr w:type="spellEnd"/>
      <w:r w:rsidR="00237B9A">
        <w:rPr>
          <w:rStyle w:val="a5"/>
          <w:rFonts w:cstheme="minorHAnsi"/>
          <w:b w:val="0"/>
        </w:rPr>
        <w:t>, специалиста Архангельского центра медицинской про</w:t>
      </w:r>
      <w:bookmarkStart w:id="0" w:name="_GoBack"/>
      <w:bookmarkEnd w:id="0"/>
      <w:r w:rsidR="00237B9A">
        <w:rPr>
          <w:rStyle w:val="a5"/>
          <w:rFonts w:cstheme="minorHAnsi"/>
          <w:b w:val="0"/>
        </w:rPr>
        <w:t>филактики.</w:t>
      </w:r>
    </w:p>
    <w:p w:rsidR="00C645C8" w:rsidRDefault="00AB367B" w:rsidP="00AB367B">
      <w:pPr>
        <w:pStyle w:val="a6"/>
        <w:numPr>
          <w:ilvl w:val="0"/>
          <w:numId w:val="2"/>
        </w:numPr>
        <w:ind w:left="0"/>
        <w:jc w:val="both"/>
        <w:rPr>
          <w:rStyle w:val="a5"/>
          <w:rFonts w:cstheme="minorHAnsi"/>
          <w:b w:val="0"/>
          <w:bCs w:val="0"/>
        </w:rPr>
      </w:pPr>
      <w:r w:rsidRPr="00C645C8">
        <w:rPr>
          <w:rStyle w:val="a5"/>
          <w:rFonts w:cstheme="minorHAnsi"/>
          <w:bCs w:val="0"/>
        </w:rPr>
        <w:t xml:space="preserve">Планирование. </w:t>
      </w:r>
      <w:r w:rsidR="00C645C8" w:rsidRPr="00C645C8">
        <w:rPr>
          <w:rStyle w:val="a5"/>
          <w:rFonts w:cstheme="minorHAnsi"/>
          <w:b w:val="0"/>
          <w:bCs w:val="0"/>
        </w:rPr>
        <w:t xml:space="preserve">Составьте меню питания на две недели и подготовьте список продуктов, которых хватит на этот срок. Проверьте домашнюю аптечку. Запаса необходимых лекарственных препаратов должно хватать на месяц вперед. </w:t>
      </w:r>
      <w:r w:rsidR="00C645C8">
        <w:rPr>
          <w:rStyle w:val="a5"/>
          <w:rFonts w:cstheme="minorHAnsi"/>
          <w:b w:val="0"/>
          <w:bCs w:val="0"/>
        </w:rPr>
        <w:t xml:space="preserve">Лучше, если в магазин за покупками для пожилого человека сходит кто-то из родственников. Покупки разложите в отдельные чистые пакеты в зависимости от срока годности. </w:t>
      </w:r>
      <w:proofErr w:type="gramStart"/>
      <w:r w:rsidR="00C645C8">
        <w:rPr>
          <w:rStyle w:val="a5"/>
          <w:rFonts w:cstheme="minorHAnsi"/>
          <w:b w:val="0"/>
          <w:bCs w:val="0"/>
        </w:rPr>
        <w:t>После этого тщательно вымойте руки: вирус на бумажных пакетах погибает через 24 часа, на пластиковых – через 2-3 дня.</w:t>
      </w:r>
      <w:proofErr w:type="gramEnd"/>
    </w:p>
    <w:p w:rsidR="00C645C8" w:rsidRDefault="00C645C8" w:rsidP="00C645C8">
      <w:pPr>
        <w:pStyle w:val="a6"/>
        <w:ind w:left="0"/>
        <w:jc w:val="both"/>
        <w:rPr>
          <w:rStyle w:val="a5"/>
          <w:rFonts w:cstheme="minorHAnsi"/>
          <w:b w:val="0"/>
          <w:bCs w:val="0"/>
        </w:rPr>
      </w:pPr>
    </w:p>
    <w:p w:rsidR="00C645C8" w:rsidRDefault="00C645C8" w:rsidP="00393DA8">
      <w:pPr>
        <w:pStyle w:val="a6"/>
        <w:numPr>
          <w:ilvl w:val="0"/>
          <w:numId w:val="2"/>
        </w:numPr>
        <w:ind w:left="0"/>
        <w:jc w:val="both"/>
        <w:rPr>
          <w:rStyle w:val="a5"/>
          <w:rFonts w:cstheme="minorHAnsi"/>
          <w:b w:val="0"/>
          <w:bCs w:val="0"/>
        </w:rPr>
      </w:pPr>
      <w:r>
        <w:rPr>
          <w:rStyle w:val="a5"/>
          <w:rFonts w:cstheme="minorHAnsi"/>
          <w:bCs w:val="0"/>
        </w:rPr>
        <w:t xml:space="preserve">Прием лекарственных препаратов. </w:t>
      </w:r>
      <w:r>
        <w:rPr>
          <w:rStyle w:val="a5"/>
          <w:rFonts w:cstheme="minorHAnsi"/>
          <w:b w:val="0"/>
          <w:bCs w:val="0"/>
        </w:rPr>
        <w:t>Нельзя забывать о приеме назначенных врачом лекарств</w:t>
      </w:r>
      <w:r w:rsidR="00393DA8">
        <w:rPr>
          <w:rStyle w:val="a5"/>
          <w:rFonts w:cstheme="minorHAnsi"/>
          <w:b w:val="0"/>
          <w:bCs w:val="0"/>
        </w:rPr>
        <w:t xml:space="preserve">. В этом могут помочь коробки-органайзеры для таблеток, в которые можно разложить все необходимые препараты строго по дням. Важно регулярное измерение артериального давления. У людей, страдающих сахарным диабетом, должен быть </w:t>
      </w:r>
      <w:r w:rsidR="00393DA8" w:rsidRPr="00393DA8">
        <w:rPr>
          <w:rStyle w:val="a5"/>
          <w:rFonts w:cstheme="minorHAnsi"/>
          <w:b w:val="0"/>
          <w:bCs w:val="0"/>
        </w:rPr>
        <w:t xml:space="preserve">прибор для измерения сахара в крови и блокнот для записи </w:t>
      </w:r>
      <w:r w:rsidR="00393DA8">
        <w:rPr>
          <w:rStyle w:val="a5"/>
          <w:rFonts w:cstheme="minorHAnsi"/>
          <w:b w:val="0"/>
          <w:bCs w:val="0"/>
        </w:rPr>
        <w:t>результатов тестирования. При необходимости употребляйте витамин Д.</w:t>
      </w:r>
    </w:p>
    <w:p w:rsidR="00393DA8" w:rsidRPr="00393DA8" w:rsidRDefault="00393DA8" w:rsidP="00393DA8">
      <w:pPr>
        <w:pStyle w:val="a6"/>
        <w:rPr>
          <w:rStyle w:val="a5"/>
          <w:rFonts w:cstheme="minorHAnsi"/>
          <w:b w:val="0"/>
          <w:bCs w:val="0"/>
        </w:rPr>
      </w:pPr>
    </w:p>
    <w:p w:rsidR="004C27BC" w:rsidRPr="004C27BC" w:rsidRDefault="009013EE" w:rsidP="004C27BC">
      <w:pPr>
        <w:pStyle w:val="a6"/>
        <w:numPr>
          <w:ilvl w:val="0"/>
          <w:numId w:val="2"/>
        </w:numPr>
        <w:ind w:left="0"/>
        <w:jc w:val="both"/>
        <w:rPr>
          <w:rStyle w:val="a5"/>
          <w:rFonts w:cstheme="minorHAnsi"/>
          <w:bCs w:val="0"/>
        </w:rPr>
      </w:pPr>
      <w:r w:rsidRPr="009013EE">
        <w:rPr>
          <w:rStyle w:val="a5"/>
          <w:rFonts w:cstheme="minorHAnsi"/>
          <w:bCs w:val="0"/>
        </w:rPr>
        <w:t xml:space="preserve">Отменить праздники, но увеличить общение с </w:t>
      </w:r>
      <w:proofErr w:type="gramStart"/>
      <w:r w:rsidRPr="009013EE">
        <w:rPr>
          <w:rStyle w:val="a5"/>
          <w:rFonts w:cstheme="minorHAnsi"/>
          <w:bCs w:val="0"/>
        </w:rPr>
        <w:t>близкими</w:t>
      </w:r>
      <w:proofErr w:type="gramEnd"/>
      <w:r w:rsidRPr="009013EE">
        <w:rPr>
          <w:rStyle w:val="a5"/>
          <w:rFonts w:cstheme="minorHAnsi"/>
          <w:bCs w:val="0"/>
        </w:rPr>
        <w:t>.</w:t>
      </w:r>
      <w:r>
        <w:rPr>
          <w:rStyle w:val="a5"/>
          <w:rFonts w:cstheme="minorHAnsi"/>
          <w:bCs w:val="0"/>
        </w:rPr>
        <w:t xml:space="preserve"> </w:t>
      </w:r>
      <w:r w:rsidR="001D3AFC">
        <w:rPr>
          <w:rStyle w:val="a5"/>
          <w:rFonts w:cstheme="minorHAnsi"/>
          <w:b w:val="0"/>
          <w:bCs w:val="0"/>
        </w:rPr>
        <w:t xml:space="preserve">Человек, который внешне не имеет признаков болезни, может быть переносчиком </w:t>
      </w:r>
      <w:proofErr w:type="spellStart"/>
      <w:r w:rsidR="001D3AFC">
        <w:rPr>
          <w:rStyle w:val="a5"/>
          <w:rFonts w:cstheme="minorHAnsi"/>
          <w:b w:val="0"/>
          <w:bCs w:val="0"/>
        </w:rPr>
        <w:t>коронавируса</w:t>
      </w:r>
      <w:proofErr w:type="spellEnd"/>
      <w:r w:rsidR="001D3AFC">
        <w:rPr>
          <w:rStyle w:val="a5"/>
          <w:rFonts w:cstheme="minorHAnsi"/>
          <w:b w:val="0"/>
          <w:bCs w:val="0"/>
        </w:rPr>
        <w:t>. Поэтому любые праздники, чаепития и привычные посиделки с соседкой сейчас крайне нежелательны. При этом пожилому человеку нельзя оставаться в тотальном одиночестве. Чаще</w:t>
      </w:r>
      <w:r w:rsidR="000F7C79">
        <w:rPr>
          <w:rStyle w:val="a5"/>
          <w:rFonts w:cstheme="minorHAnsi"/>
          <w:b w:val="0"/>
          <w:bCs w:val="0"/>
        </w:rPr>
        <w:t xml:space="preserve"> общайтесь со своими близкими </w:t>
      </w:r>
      <w:r w:rsidR="001D3AFC">
        <w:rPr>
          <w:rStyle w:val="a5"/>
          <w:rFonts w:cstheme="minorHAnsi"/>
          <w:b w:val="0"/>
          <w:bCs w:val="0"/>
        </w:rPr>
        <w:t xml:space="preserve">по телефону. Используйте все доступные средства связи: скайп, </w:t>
      </w:r>
      <w:proofErr w:type="spellStart"/>
      <w:r w:rsidR="001D3AFC">
        <w:rPr>
          <w:rStyle w:val="a5"/>
          <w:rFonts w:cstheme="minorHAnsi"/>
          <w:b w:val="0"/>
          <w:bCs w:val="0"/>
        </w:rPr>
        <w:t>ватсап</w:t>
      </w:r>
      <w:proofErr w:type="spellEnd"/>
      <w:r w:rsidR="001D3AFC">
        <w:rPr>
          <w:rStyle w:val="a5"/>
          <w:rFonts w:cstheme="minorHAnsi"/>
          <w:b w:val="0"/>
          <w:bCs w:val="0"/>
        </w:rPr>
        <w:t xml:space="preserve">, </w:t>
      </w:r>
      <w:proofErr w:type="spellStart"/>
      <w:r w:rsidR="001D3AFC">
        <w:rPr>
          <w:rStyle w:val="a5"/>
          <w:rFonts w:cstheme="minorHAnsi"/>
          <w:b w:val="0"/>
          <w:bCs w:val="0"/>
        </w:rPr>
        <w:t>вайбер</w:t>
      </w:r>
      <w:proofErr w:type="spellEnd"/>
      <w:r w:rsidR="001D3AFC">
        <w:rPr>
          <w:rStyle w:val="a5"/>
          <w:rFonts w:cstheme="minorHAnsi"/>
          <w:b w:val="0"/>
          <w:bCs w:val="0"/>
        </w:rPr>
        <w:t>. Они просты в использовании и помогают быть всегда на связи с любимыми людьми.</w:t>
      </w:r>
    </w:p>
    <w:p w:rsidR="00C44ECB" w:rsidRPr="00C44ECB" w:rsidRDefault="00C44ECB" w:rsidP="00C44ECB">
      <w:pPr>
        <w:pStyle w:val="a6"/>
        <w:rPr>
          <w:rStyle w:val="a5"/>
          <w:rFonts w:cstheme="minorHAnsi"/>
          <w:bCs w:val="0"/>
        </w:rPr>
      </w:pPr>
    </w:p>
    <w:p w:rsidR="00033FB1" w:rsidRDefault="00A24B62" w:rsidP="00033FB1">
      <w:pPr>
        <w:pStyle w:val="a6"/>
        <w:numPr>
          <w:ilvl w:val="0"/>
          <w:numId w:val="2"/>
        </w:numPr>
        <w:ind w:left="0"/>
        <w:jc w:val="both"/>
        <w:rPr>
          <w:rStyle w:val="a5"/>
          <w:rFonts w:cstheme="minorHAnsi"/>
          <w:bCs w:val="0"/>
        </w:rPr>
      </w:pPr>
      <w:r>
        <w:rPr>
          <w:rStyle w:val="a5"/>
          <w:rFonts w:cstheme="minorHAnsi"/>
          <w:bCs w:val="0"/>
        </w:rPr>
        <w:t>Ежедневная уборка</w:t>
      </w:r>
      <w:r w:rsidR="000F7C79">
        <w:rPr>
          <w:rStyle w:val="a5"/>
          <w:rFonts w:cstheme="minorHAnsi"/>
          <w:bCs w:val="0"/>
        </w:rPr>
        <w:t xml:space="preserve">. </w:t>
      </w:r>
      <w:r w:rsidR="000F7C79" w:rsidRPr="000F7C79">
        <w:rPr>
          <w:rStyle w:val="a5"/>
          <w:rFonts w:cstheme="minorHAnsi"/>
          <w:b w:val="0"/>
          <w:bCs w:val="0"/>
        </w:rPr>
        <w:t>Очищайте мебель от пыли, делайте влажную уборку</w:t>
      </w:r>
      <w:r w:rsidR="000F7C79">
        <w:rPr>
          <w:rStyle w:val="a5"/>
          <w:rFonts w:cstheme="minorHAnsi"/>
          <w:b w:val="0"/>
          <w:bCs w:val="0"/>
        </w:rPr>
        <w:t xml:space="preserve">, чаще проветривайте комнаты. Желательно, чтобы уровень влажности был не менее 40%. </w:t>
      </w:r>
    </w:p>
    <w:p w:rsidR="00033FB1" w:rsidRPr="00033FB1" w:rsidRDefault="00033FB1" w:rsidP="00033FB1">
      <w:pPr>
        <w:pStyle w:val="a6"/>
        <w:rPr>
          <w:rStyle w:val="a5"/>
          <w:rFonts w:cstheme="minorHAnsi"/>
          <w:bCs w:val="0"/>
        </w:rPr>
      </w:pPr>
    </w:p>
    <w:p w:rsidR="00354E1F" w:rsidRPr="00033FB1" w:rsidRDefault="000F7C79" w:rsidP="00033FB1">
      <w:pPr>
        <w:pStyle w:val="a6"/>
        <w:numPr>
          <w:ilvl w:val="0"/>
          <w:numId w:val="2"/>
        </w:numPr>
        <w:ind w:left="0"/>
        <w:jc w:val="both"/>
        <w:rPr>
          <w:rFonts w:cstheme="minorHAnsi"/>
          <w:b/>
        </w:rPr>
      </w:pPr>
      <w:r w:rsidRPr="00033FB1">
        <w:rPr>
          <w:rStyle w:val="a5"/>
          <w:rFonts w:cstheme="minorHAnsi"/>
          <w:bCs w:val="0"/>
        </w:rPr>
        <w:t xml:space="preserve">Двигательная активность. </w:t>
      </w:r>
      <w:r w:rsidRPr="00033FB1">
        <w:rPr>
          <w:rStyle w:val="a5"/>
          <w:rFonts w:cstheme="minorHAnsi"/>
          <w:b w:val="0"/>
          <w:bCs w:val="0"/>
        </w:rPr>
        <w:t xml:space="preserve">Самоизоляция не должна стать поводом для снижения двигательной активности. </w:t>
      </w:r>
      <w:r w:rsidR="00033FB1" w:rsidRPr="00033FB1">
        <w:rPr>
          <w:rStyle w:val="a5"/>
          <w:rFonts w:cstheme="minorHAnsi"/>
          <w:b w:val="0"/>
          <w:bCs w:val="0"/>
        </w:rPr>
        <w:t>Если есть возможность, будет полезно</w:t>
      </w:r>
      <w:r w:rsidRPr="00033FB1">
        <w:rPr>
          <w:rStyle w:val="a5"/>
          <w:rFonts w:cstheme="minorHAnsi"/>
          <w:b w:val="0"/>
          <w:bCs w:val="0"/>
        </w:rPr>
        <w:t xml:space="preserve"> выполнять хо</w:t>
      </w:r>
      <w:r w:rsidR="007C0722" w:rsidRPr="00033FB1">
        <w:rPr>
          <w:rStyle w:val="a5"/>
          <w:rFonts w:cstheme="minorHAnsi"/>
          <w:b w:val="0"/>
          <w:bCs w:val="0"/>
        </w:rPr>
        <w:t xml:space="preserve">тя бы самые простые упражнения: </w:t>
      </w:r>
      <w:r w:rsidR="007C0722" w:rsidRPr="00033FB1">
        <w:rPr>
          <w:rFonts w:cstheme="minorHAnsi"/>
        </w:rPr>
        <w:t xml:space="preserve">на растяжку, баланс, равновесие. На сайте: </w:t>
      </w:r>
      <w:proofErr w:type="spellStart"/>
      <w:r w:rsidR="007C0722" w:rsidRPr="00033FB1">
        <w:rPr>
          <w:rFonts w:cstheme="minorHAnsi"/>
          <w:color w:val="548DD4" w:themeColor="text2" w:themeTint="99"/>
          <w:u w:val="single"/>
          <w:lang w:val="en-US"/>
        </w:rPr>
        <w:t>rgnk</w:t>
      </w:r>
      <w:proofErr w:type="spellEnd"/>
      <w:r w:rsidR="007C0722" w:rsidRPr="00033FB1">
        <w:rPr>
          <w:rFonts w:cstheme="minorHAnsi"/>
          <w:color w:val="548DD4" w:themeColor="text2" w:themeTint="99"/>
          <w:u w:val="single"/>
        </w:rPr>
        <w:t>.</w:t>
      </w:r>
      <w:proofErr w:type="spellStart"/>
      <w:r w:rsidR="007C0722" w:rsidRPr="00033FB1">
        <w:rPr>
          <w:rFonts w:cstheme="minorHAnsi"/>
          <w:color w:val="548DD4" w:themeColor="text2" w:themeTint="99"/>
          <w:u w:val="single"/>
          <w:lang w:val="en-US"/>
        </w:rPr>
        <w:t>ru</w:t>
      </w:r>
      <w:proofErr w:type="spellEnd"/>
      <w:r w:rsidR="007C0722" w:rsidRPr="00033FB1">
        <w:rPr>
          <w:rFonts w:cstheme="minorHAnsi"/>
          <w:color w:val="548DD4" w:themeColor="text2" w:themeTint="99"/>
        </w:rPr>
        <w:t xml:space="preserve">  </w:t>
      </w:r>
      <w:r w:rsidR="007C0722" w:rsidRPr="00033FB1">
        <w:rPr>
          <w:rFonts w:cstheme="minorHAnsi"/>
        </w:rPr>
        <w:t>опубликованы методические рекомендации «Основные рекомендации по ФА для пожилых людей»</w:t>
      </w:r>
      <w:r w:rsidR="00A849DA" w:rsidRPr="00033FB1">
        <w:rPr>
          <w:rFonts w:cstheme="minorHAnsi"/>
        </w:rPr>
        <w:t xml:space="preserve">. </w:t>
      </w:r>
    </w:p>
    <w:p w:rsidR="00033FB1" w:rsidRPr="00033FB1" w:rsidRDefault="00033FB1" w:rsidP="00033FB1">
      <w:pPr>
        <w:pStyle w:val="a6"/>
        <w:ind w:left="0"/>
        <w:jc w:val="both"/>
        <w:rPr>
          <w:rStyle w:val="a5"/>
          <w:rFonts w:cstheme="minorHAnsi"/>
          <w:bCs w:val="0"/>
        </w:rPr>
      </w:pPr>
    </w:p>
    <w:p w:rsidR="00354E1F" w:rsidRPr="007C0722" w:rsidRDefault="00354E1F" w:rsidP="00393DA8">
      <w:pPr>
        <w:pStyle w:val="a6"/>
        <w:numPr>
          <w:ilvl w:val="0"/>
          <w:numId w:val="2"/>
        </w:numPr>
        <w:ind w:left="0"/>
        <w:jc w:val="both"/>
        <w:rPr>
          <w:rStyle w:val="a5"/>
          <w:rFonts w:cstheme="minorHAnsi"/>
          <w:bCs w:val="0"/>
        </w:rPr>
      </w:pPr>
      <w:r>
        <w:rPr>
          <w:rStyle w:val="a5"/>
          <w:rFonts w:cstheme="minorHAnsi"/>
          <w:bCs w:val="0"/>
        </w:rPr>
        <w:t>Организация питания</w:t>
      </w:r>
      <w:r w:rsidR="007428F0">
        <w:rPr>
          <w:rStyle w:val="a5"/>
          <w:rFonts w:cstheme="minorHAnsi"/>
          <w:bCs w:val="0"/>
        </w:rPr>
        <w:t xml:space="preserve">. </w:t>
      </w:r>
      <w:r w:rsidR="007428F0">
        <w:rPr>
          <w:rStyle w:val="a5"/>
          <w:rFonts w:cstheme="minorHAnsi"/>
          <w:b w:val="0"/>
          <w:bCs w:val="0"/>
        </w:rPr>
        <w:t xml:space="preserve">Важно питаться полезными продуктами. На столе должны быть овощи, фрукты, полноценная белковая пища: яйца, </w:t>
      </w:r>
      <w:r w:rsidR="007C0722">
        <w:rPr>
          <w:rStyle w:val="a5"/>
          <w:rFonts w:cstheme="minorHAnsi"/>
          <w:b w:val="0"/>
          <w:bCs w:val="0"/>
        </w:rPr>
        <w:t>растительный белок, нежирные сорта мяса и</w:t>
      </w:r>
      <w:r w:rsidR="007428F0">
        <w:rPr>
          <w:rStyle w:val="a5"/>
          <w:rFonts w:cstheme="minorHAnsi"/>
          <w:b w:val="0"/>
          <w:bCs w:val="0"/>
        </w:rPr>
        <w:t xml:space="preserve"> рыбы</w:t>
      </w:r>
      <w:r w:rsidR="007C0722">
        <w:rPr>
          <w:rStyle w:val="a5"/>
          <w:rFonts w:cstheme="minorHAnsi"/>
          <w:b w:val="0"/>
          <w:bCs w:val="0"/>
        </w:rPr>
        <w:t>. Нельзя забывать и о достаточном ежедневном количестве воды.</w:t>
      </w:r>
    </w:p>
    <w:p w:rsidR="007C0722" w:rsidRPr="007C0722" w:rsidRDefault="007C0722" w:rsidP="007C0722">
      <w:pPr>
        <w:pStyle w:val="a6"/>
        <w:rPr>
          <w:rStyle w:val="a5"/>
          <w:rFonts w:cstheme="minorHAnsi"/>
          <w:bCs w:val="0"/>
        </w:rPr>
      </w:pPr>
    </w:p>
    <w:p w:rsidR="007C0722" w:rsidRPr="00033FB1" w:rsidRDefault="007C0722" w:rsidP="00393DA8">
      <w:pPr>
        <w:pStyle w:val="a6"/>
        <w:numPr>
          <w:ilvl w:val="0"/>
          <w:numId w:val="2"/>
        </w:numPr>
        <w:ind w:left="0"/>
        <w:jc w:val="both"/>
        <w:rPr>
          <w:rStyle w:val="a5"/>
          <w:rFonts w:cstheme="minorHAnsi"/>
          <w:bCs w:val="0"/>
        </w:rPr>
      </w:pPr>
      <w:r>
        <w:rPr>
          <w:rStyle w:val="a5"/>
          <w:rFonts w:cstheme="minorHAnsi"/>
          <w:bCs w:val="0"/>
        </w:rPr>
        <w:lastRenderedPageBreak/>
        <w:t xml:space="preserve">Здоровый сон. </w:t>
      </w:r>
      <w:r>
        <w:rPr>
          <w:rStyle w:val="a5"/>
          <w:rFonts w:cstheme="minorHAnsi"/>
          <w:b w:val="0"/>
          <w:bCs w:val="0"/>
        </w:rPr>
        <w:t xml:space="preserve">Полноценный сон – залог физического и психического здоровья. </w:t>
      </w:r>
      <w:r w:rsidR="00033FB1">
        <w:rPr>
          <w:rStyle w:val="a5"/>
          <w:rFonts w:cstheme="minorHAnsi"/>
          <w:b w:val="0"/>
          <w:bCs w:val="0"/>
        </w:rPr>
        <w:t>Он</w:t>
      </w:r>
      <w:r>
        <w:rPr>
          <w:rStyle w:val="a5"/>
          <w:rFonts w:cstheme="minorHAnsi"/>
          <w:b w:val="0"/>
          <w:bCs w:val="0"/>
        </w:rPr>
        <w:t xml:space="preserve"> восстанавливает силы, поддерживает хорошее настроение. Проверьте, достаточно ли удобное спальное место у вас или у вашего старшего родственника. Например, боли в спине или шее иногда могут быть обусловлены плохим матрасом или неподходящей по размеру подушкой.</w:t>
      </w:r>
    </w:p>
    <w:p w:rsidR="00033FB1" w:rsidRPr="00033FB1" w:rsidRDefault="00033FB1" w:rsidP="00033FB1">
      <w:pPr>
        <w:pStyle w:val="a6"/>
        <w:rPr>
          <w:rStyle w:val="a5"/>
          <w:rFonts w:cstheme="minorHAnsi"/>
          <w:bCs w:val="0"/>
        </w:rPr>
      </w:pPr>
    </w:p>
    <w:p w:rsidR="00033FB1" w:rsidRPr="00033FB1" w:rsidRDefault="00033FB1" w:rsidP="00393DA8">
      <w:pPr>
        <w:pStyle w:val="a6"/>
        <w:numPr>
          <w:ilvl w:val="0"/>
          <w:numId w:val="2"/>
        </w:numPr>
        <w:ind w:left="0"/>
        <w:jc w:val="both"/>
        <w:rPr>
          <w:rStyle w:val="a5"/>
          <w:rFonts w:cstheme="minorHAnsi"/>
          <w:bCs w:val="0"/>
        </w:rPr>
      </w:pPr>
      <w:r>
        <w:rPr>
          <w:rStyle w:val="a5"/>
          <w:rFonts w:cstheme="minorHAnsi"/>
          <w:bCs w:val="0"/>
        </w:rPr>
        <w:t xml:space="preserve">Информационная гигиена. </w:t>
      </w:r>
      <w:r>
        <w:rPr>
          <w:rStyle w:val="a5"/>
          <w:rFonts w:cstheme="minorHAnsi"/>
          <w:b w:val="0"/>
          <w:bCs w:val="0"/>
        </w:rPr>
        <w:t>В современном мире поток информации очень объемный. Для пожилых людей это бывает особенно тяжело, так как утомляет и даже вызывает сильные тревожные состояния. Сократите просмотр телевизионных новостей, особенно негативного характера. Будет достаточно одного просмотра вечерних новостей. Можно смотреть хорошие фильмы, читать книги, слушать любимую музыку.</w:t>
      </w:r>
    </w:p>
    <w:p w:rsidR="00033FB1" w:rsidRPr="00033FB1" w:rsidRDefault="00033FB1" w:rsidP="00033FB1">
      <w:pPr>
        <w:pStyle w:val="a6"/>
        <w:rPr>
          <w:rStyle w:val="a5"/>
          <w:rFonts w:cstheme="minorHAnsi"/>
          <w:bCs w:val="0"/>
        </w:rPr>
      </w:pPr>
    </w:p>
    <w:p w:rsidR="00E44291" w:rsidRDefault="00033FB1" w:rsidP="004C27BC">
      <w:pPr>
        <w:pStyle w:val="a6"/>
        <w:numPr>
          <w:ilvl w:val="0"/>
          <w:numId w:val="2"/>
        </w:numPr>
        <w:ind w:left="0"/>
        <w:jc w:val="both"/>
        <w:rPr>
          <w:rStyle w:val="a5"/>
          <w:rFonts w:cstheme="minorHAnsi"/>
          <w:bCs w:val="0"/>
        </w:rPr>
      </w:pPr>
      <w:r>
        <w:rPr>
          <w:rStyle w:val="a5"/>
          <w:rFonts w:cstheme="minorHAnsi"/>
          <w:bCs w:val="0"/>
        </w:rPr>
        <w:t xml:space="preserve">Любимое хобби. </w:t>
      </w:r>
      <w:r>
        <w:rPr>
          <w:rStyle w:val="a5"/>
          <w:rFonts w:cstheme="minorHAnsi"/>
          <w:b w:val="0"/>
          <w:bCs w:val="0"/>
        </w:rPr>
        <w:t xml:space="preserve">Необходимо уделять время </w:t>
      </w:r>
      <w:proofErr w:type="gramStart"/>
      <w:r>
        <w:rPr>
          <w:rStyle w:val="a5"/>
          <w:rFonts w:cstheme="minorHAnsi"/>
          <w:b w:val="0"/>
          <w:bCs w:val="0"/>
        </w:rPr>
        <w:t>для</w:t>
      </w:r>
      <w:proofErr w:type="gramEnd"/>
      <w:r>
        <w:rPr>
          <w:rStyle w:val="a5"/>
          <w:rFonts w:cstheme="minorHAnsi"/>
          <w:b w:val="0"/>
          <w:bCs w:val="0"/>
        </w:rPr>
        <w:t xml:space="preserve"> приятным занятиям. Вязание, шитье, живопись, уход за любимцами – всё это не только радует душу, но и дарит пожилым людям ощущение собственной важности, необходимости для своей семьи. Теплые вязаные носочки или кофта пригодятся детям и внукам!</w:t>
      </w:r>
    </w:p>
    <w:p w:rsidR="004C27BC" w:rsidRPr="004C27BC" w:rsidRDefault="004C27BC" w:rsidP="004C27BC">
      <w:pPr>
        <w:pStyle w:val="a6"/>
        <w:rPr>
          <w:rFonts w:cstheme="minorHAnsi"/>
          <w:b/>
        </w:rPr>
      </w:pPr>
    </w:p>
    <w:p w:rsidR="004C27BC" w:rsidRPr="004C27BC" w:rsidRDefault="004C27BC" w:rsidP="004C27BC">
      <w:pPr>
        <w:pStyle w:val="a6"/>
        <w:numPr>
          <w:ilvl w:val="0"/>
          <w:numId w:val="2"/>
        </w:numPr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Помощь волонтеров. </w:t>
      </w:r>
      <w:r>
        <w:rPr>
          <w:rFonts w:cstheme="minorHAnsi"/>
        </w:rPr>
        <w:t xml:space="preserve">Если простые бытовые дела для пожилого человека становятся трудными или необходима помощь другого человека, например, для того чтобы сходить в магазин или за лекарствами, а близких людей нет или они далеко, можно и нужно просить о помощи волонтеров. </w:t>
      </w:r>
      <w:r w:rsidR="003F02E6">
        <w:rPr>
          <w:rFonts w:cstheme="minorHAnsi"/>
        </w:rPr>
        <w:t>Для этого необходимо обратиться в организацию «Волонтеры-медики» по телефону: 8-800-200-34-11.</w:t>
      </w:r>
    </w:p>
    <w:p w:rsidR="00237B9A" w:rsidRPr="00533CE1" w:rsidRDefault="00237B9A" w:rsidP="00AE018A">
      <w:pPr>
        <w:spacing w:before="180" w:after="720" w:line="240" w:lineRule="auto"/>
        <w:jc w:val="both"/>
        <w:rPr>
          <w:rFonts w:eastAsia="Times New Roman" w:cstheme="minorHAnsi"/>
          <w:lang w:eastAsia="ru-RU"/>
        </w:rPr>
      </w:pPr>
    </w:p>
    <w:p w:rsidR="00D757F4" w:rsidRPr="00533CE1" w:rsidRDefault="00D757F4" w:rsidP="00D02F3A">
      <w:pPr>
        <w:pStyle w:val="a6"/>
        <w:ind w:left="709" w:hanging="709"/>
        <w:jc w:val="both"/>
        <w:rPr>
          <w:rFonts w:cstheme="minorHAnsi"/>
        </w:rPr>
      </w:pPr>
    </w:p>
    <w:p w:rsidR="00D757F4" w:rsidRPr="00533CE1" w:rsidRDefault="00D757F4" w:rsidP="00D02F3A">
      <w:pPr>
        <w:ind w:left="709" w:hanging="709"/>
        <w:jc w:val="both"/>
        <w:rPr>
          <w:rFonts w:cstheme="minorHAnsi"/>
        </w:rPr>
      </w:pPr>
    </w:p>
    <w:p w:rsidR="00D757F4" w:rsidRPr="00533CE1" w:rsidRDefault="00D757F4" w:rsidP="00D02F3A">
      <w:pPr>
        <w:ind w:left="709" w:hanging="709"/>
        <w:jc w:val="both"/>
        <w:rPr>
          <w:rFonts w:cstheme="minorHAnsi"/>
        </w:rPr>
      </w:pPr>
    </w:p>
    <w:p w:rsidR="00D757F4" w:rsidRPr="00533CE1" w:rsidRDefault="00D757F4" w:rsidP="00D02F3A">
      <w:pPr>
        <w:ind w:left="709" w:hanging="709"/>
        <w:jc w:val="both"/>
        <w:rPr>
          <w:rFonts w:cstheme="minorHAnsi"/>
        </w:rPr>
      </w:pPr>
    </w:p>
    <w:sectPr w:rsidR="00D757F4" w:rsidRPr="0053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D3F"/>
    <w:multiLevelType w:val="hybridMultilevel"/>
    <w:tmpl w:val="655ABD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983B0F"/>
    <w:multiLevelType w:val="hybridMultilevel"/>
    <w:tmpl w:val="9252C396"/>
    <w:lvl w:ilvl="0" w:tplc="ECEA5FF4">
      <w:start w:val="1"/>
      <w:numFmt w:val="decimal"/>
      <w:lvlText w:val="%1."/>
      <w:lvlJc w:val="left"/>
      <w:pPr>
        <w:ind w:left="1362" w:hanging="795"/>
      </w:pPr>
      <w:rPr>
        <w:rFonts w:ascii="YS Text" w:hAnsi="YS Text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B4"/>
    <w:rsid w:val="00033FB1"/>
    <w:rsid w:val="00087B96"/>
    <w:rsid w:val="000939B9"/>
    <w:rsid w:val="0009447F"/>
    <w:rsid w:val="000A05C1"/>
    <w:rsid w:val="000F7C79"/>
    <w:rsid w:val="00103A20"/>
    <w:rsid w:val="001300E6"/>
    <w:rsid w:val="00154896"/>
    <w:rsid w:val="001C55FF"/>
    <w:rsid w:val="001D3AFC"/>
    <w:rsid w:val="00237B9A"/>
    <w:rsid w:val="002901A7"/>
    <w:rsid w:val="0029178F"/>
    <w:rsid w:val="002A01E3"/>
    <w:rsid w:val="002B0B57"/>
    <w:rsid w:val="002B7C48"/>
    <w:rsid w:val="002D3262"/>
    <w:rsid w:val="002D6001"/>
    <w:rsid w:val="00344F98"/>
    <w:rsid w:val="00354E1F"/>
    <w:rsid w:val="00393DA8"/>
    <w:rsid w:val="003A5117"/>
    <w:rsid w:val="003E0E8A"/>
    <w:rsid w:val="003F02E6"/>
    <w:rsid w:val="00402EE9"/>
    <w:rsid w:val="00417862"/>
    <w:rsid w:val="00445D45"/>
    <w:rsid w:val="004564B4"/>
    <w:rsid w:val="0045756A"/>
    <w:rsid w:val="004A669D"/>
    <w:rsid w:val="004B004F"/>
    <w:rsid w:val="004C27BC"/>
    <w:rsid w:val="004C535E"/>
    <w:rsid w:val="004E673E"/>
    <w:rsid w:val="004E7560"/>
    <w:rsid w:val="005023D0"/>
    <w:rsid w:val="00533CE1"/>
    <w:rsid w:val="005878A4"/>
    <w:rsid w:val="005920B3"/>
    <w:rsid w:val="005951B5"/>
    <w:rsid w:val="005C63F7"/>
    <w:rsid w:val="005D0C34"/>
    <w:rsid w:val="005D4D7E"/>
    <w:rsid w:val="00644001"/>
    <w:rsid w:val="00657499"/>
    <w:rsid w:val="00682DFC"/>
    <w:rsid w:val="006A4953"/>
    <w:rsid w:val="006C4911"/>
    <w:rsid w:val="006D084B"/>
    <w:rsid w:val="00734CD4"/>
    <w:rsid w:val="007425B4"/>
    <w:rsid w:val="007428F0"/>
    <w:rsid w:val="0075049C"/>
    <w:rsid w:val="00762676"/>
    <w:rsid w:val="00770DE9"/>
    <w:rsid w:val="007A3DBA"/>
    <w:rsid w:val="007C0722"/>
    <w:rsid w:val="00801B88"/>
    <w:rsid w:val="00852E0E"/>
    <w:rsid w:val="00852E36"/>
    <w:rsid w:val="00885C4A"/>
    <w:rsid w:val="00891140"/>
    <w:rsid w:val="008C291A"/>
    <w:rsid w:val="008C6BB0"/>
    <w:rsid w:val="008F3EBC"/>
    <w:rsid w:val="009013EE"/>
    <w:rsid w:val="00902AB7"/>
    <w:rsid w:val="00906453"/>
    <w:rsid w:val="00957DF9"/>
    <w:rsid w:val="009877AC"/>
    <w:rsid w:val="009931C4"/>
    <w:rsid w:val="009A27AB"/>
    <w:rsid w:val="009A32D6"/>
    <w:rsid w:val="009B4F61"/>
    <w:rsid w:val="009B5E21"/>
    <w:rsid w:val="00A24B62"/>
    <w:rsid w:val="00A53A0C"/>
    <w:rsid w:val="00A562FC"/>
    <w:rsid w:val="00A644B0"/>
    <w:rsid w:val="00A662BD"/>
    <w:rsid w:val="00A849DA"/>
    <w:rsid w:val="00A947BF"/>
    <w:rsid w:val="00A97E51"/>
    <w:rsid w:val="00AB367B"/>
    <w:rsid w:val="00AB7354"/>
    <w:rsid w:val="00AE018A"/>
    <w:rsid w:val="00B3093E"/>
    <w:rsid w:val="00B347C3"/>
    <w:rsid w:val="00B4040B"/>
    <w:rsid w:val="00B45191"/>
    <w:rsid w:val="00BC3191"/>
    <w:rsid w:val="00BE1F31"/>
    <w:rsid w:val="00BF4B90"/>
    <w:rsid w:val="00C13D93"/>
    <w:rsid w:val="00C24EFD"/>
    <w:rsid w:val="00C36353"/>
    <w:rsid w:val="00C437C8"/>
    <w:rsid w:val="00C438B8"/>
    <w:rsid w:val="00C44ECB"/>
    <w:rsid w:val="00C645C8"/>
    <w:rsid w:val="00CA6715"/>
    <w:rsid w:val="00CA68B1"/>
    <w:rsid w:val="00D02F3A"/>
    <w:rsid w:val="00D31C5B"/>
    <w:rsid w:val="00D52CB4"/>
    <w:rsid w:val="00D54E0A"/>
    <w:rsid w:val="00D630C3"/>
    <w:rsid w:val="00D74B6A"/>
    <w:rsid w:val="00D757F4"/>
    <w:rsid w:val="00DB4351"/>
    <w:rsid w:val="00DD39B3"/>
    <w:rsid w:val="00DD7C76"/>
    <w:rsid w:val="00DE439B"/>
    <w:rsid w:val="00E12AFF"/>
    <w:rsid w:val="00E33A0C"/>
    <w:rsid w:val="00E44291"/>
    <w:rsid w:val="00E44843"/>
    <w:rsid w:val="00E82500"/>
    <w:rsid w:val="00E93D27"/>
    <w:rsid w:val="00E96CF3"/>
    <w:rsid w:val="00EB2934"/>
    <w:rsid w:val="00EB3924"/>
    <w:rsid w:val="00F12A6F"/>
    <w:rsid w:val="00F1656A"/>
    <w:rsid w:val="00F4784A"/>
    <w:rsid w:val="00F81499"/>
    <w:rsid w:val="00F9555E"/>
    <w:rsid w:val="00F97DCB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B0"/>
  </w:style>
  <w:style w:type="paragraph" w:styleId="1">
    <w:name w:val="heading 1"/>
    <w:basedOn w:val="a"/>
    <w:link w:val="10"/>
    <w:uiPriority w:val="9"/>
    <w:qFormat/>
    <w:rsid w:val="00A644B0"/>
    <w:pPr>
      <w:spacing w:after="120" w:line="240" w:lineRule="auto"/>
      <w:outlineLvl w:val="0"/>
    </w:pPr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4B0"/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7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C7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347C3"/>
    <w:rPr>
      <w:b/>
      <w:bCs/>
    </w:rPr>
  </w:style>
  <w:style w:type="paragraph" w:styleId="a6">
    <w:name w:val="List Paragraph"/>
    <w:basedOn w:val="a"/>
    <w:uiPriority w:val="34"/>
    <w:qFormat/>
    <w:rsid w:val="000A0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B0"/>
  </w:style>
  <w:style w:type="paragraph" w:styleId="1">
    <w:name w:val="heading 1"/>
    <w:basedOn w:val="a"/>
    <w:link w:val="10"/>
    <w:uiPriority w:val="9"/>
    <w:qFormat/>
    <w:rsid w:val="00A644B0"/>
    <w:pPr>
      <w:spacing w:after="120" w:line="240" w:lineRule="auto"/>
      <w:outlineLvl w:val="0"/>
    </w:pPr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4B0"/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7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C7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347C3"/>
    <w:rPr>
      <w:b/>
      <w:bCs/>
    </w:rPr>
  </w:style>
  <w:style w:type="paragraph" w:styleId="a6">
    <w:name w:val="List Paragraph"/>
    <w:basedOn w:val="a"/>
    <w:uiPriority w:val="34"/>
    <w:qFormat/>
    <w:rsid w:val="000A0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467876">
                                  <w:marLeft w:val="0"/>
                                  <w:marRight w:val="0"/>
                                  <w:marTop w:val="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434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58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4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3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8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7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1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86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</dc:creator>
  <cp:keywords/>
  <dc:description/>
  <cp:lastModifiedBy>acmp20</cp:lastModifiedBy>
  <cp:revision>19</cp:revision>
  <dcterms:created xsi:type="dcterms:W3CDTF">2020-05-12T13:28:00Z</dcterms:created>
  <dcterms:modified xsi:type="dcterms:W3CDTF">2020-05-15T12:39:00Z</dcterms:modified>
</cp:coreProperties>
</file>