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00" w:rsidRPr="00521A85" w:rsidRDefault="00BA0200" w:rsidP="00D43DE2">
      <w:pPr>
        <w:ind w:left="5664"/>
        <w:jc w:val="center"/>
      </w:pPr>
      <w:r w:rsidRPr="00521A85">
        <w:t>ПРИЛОЖЕНИЕ</w:t>
      </w:r>
    </w:p>
    <w:p w:rsidR="00BA0200" w:rsidRPr="00D014B5" w:rsidRDefault="00BA0200" w:rsidP="00D43DE2">
      <w:pPr>
        <w:ind w:left="5664"/>
        <w:jc w:val="center"/>
      </w:pPr>
      <w:r w:rsidRPr="00D014B5">
        <w:t>к распоряжению</w:t>
      </w:r>
    </w:p>
    <w:p w:rsidR="00BA0200" w:rsidRPr="00D014B5" w:rsidRDefault="00BA0200" w:rsidP="00D43DE2">
      <w:pPr>
        <w:ind w:left="5664"/>
        <w:jc w:val="center"/>
      </w:pPr>
      <w:r w:rsidRPr="00D014B5">
        <w:t>министерства здравоохранения</w:t>
      </w:r>
    </w:p>
    <w:p w:rsidR="00BA0200" w:rsidRDefault="00BA0200" w:rsidP="00D43DE2">
      <w:pPr>
        <w:ind w:left="5664"/>
        <w:jc w:val="center"/>
      </w:pPr>
      <w:r w:rsidRPr="00D014B5">
        <w:t>Архангельской области</w:t>
      </w:r>
    </w:p>
    <w:p w:rsidR="00BA0200" w:rsidRDefault="00BA0200" w:rsidP="00D014B5">
      <w:pPr>
        <w:jc w:val="right"/>
        <w:rPr>
          <w:b/>
          <w:bCs/>
        </w:rPr>
      </w:pPr>
    </w:p>
    <w:p w:rsidR="00D43DE2" w:rsidRDefault="00D43DE2" w:rsidP="00D014B5">
      <w:pPr>
        <w:jc w:val="right"/>
        <w:rPr>
          <w:b/>
          <w:bCs/>
        </w:rPr>
      </w:pPr>
    </w:p>
    <w:p w:rsidR="00D43DE2" w:rsidRPr="00D014B5" w:rsidRDefault="00D43DE2" w:rsidP="00D014B5">
      <w:pPr>
        <w:jc w:val="right"/>
        <w:rPr>
          <w:b/>
          <w:bCs/>
        </w:rPr>
      </w:pPr>
    </w:p>
    <w:p w:rsidR="00BA0200" w:rsidRPr="00D014B5" w:rsidRDefault="00BA0200" w:rsidP="00D014B5">
      <w:pPr>
        <w:jc w:val="center"/>
        <w:rPr>
          <w:b/>
          <w:bCs/>
        </w:rPr>
      </w:pPr>
      <w:r w:rsidRPr="00D014B5">
        <w:rPr>
          <w:b/>
          <w:bCs/>
        </w:rPr>
        <w:t>Программа</w:t>
      </w:r>
    </w:p>
    <w:p w:rsidR="00BA0200" w:rsidRPr="00D014B5" w:rsidRDefault="00BA0200" w:rsidP="00D014B5">
      <w:pPr>
        <w:jc w:val="center"/>
        <w:rPr>
          <w:b/>
          <w:bCs/>
        </w:rPr>
      </w:pPr>
      <w:r w:rsidRPr="00521A85">
        <w:rPr>
          <w:b/>
          <w:bCs/>
          <w:lang w:val="en-US"/>
        </w:rPr>
        <w:t>II</w:t>
      </w:r>
      <w:r w:rsidR="0042569A">
        <w:rPr>
          <w:b/>
          <w:bCs/>
          <w:lang w:val="en-US"/>
        </w:rPr>
        <w:t>I</w:t>
      </w:r>
      <w:r w:rsidRPr="00562204">
        <w:rPr>
          <w:b/>
          <w:bCs/>
        </w:rPr>
        <w:t xml:space="preserve"> </w:t>
      </w:r>
      <w:r w:rsidR="00516239">
        <w:rPr>
          <w:b/>
          <w:bCs/>
        </w:rPr>
        <w:t>областной</w:t>
      </w:r>
      <w:r w:rsidR="001B1E32">
        <w:rPr>
          <w:b/>
          <w:bCs/>
        </w:rPr>
        <w:t xml:space="preserve"> </w:t>
      </w:r>
      <w:r w:rsidRPr="00D014B5">
        <w:rPr>
          <w:b/>
          <w:bCs/>
        </w:rPr>
        <w:t xml:space="preserve">научно-практической конференции </w:t>
      </w:r>
    </w:p>
    <w:p w:rsidR="00BA0200" w:rsidRPr="00D014B5" w:rsidRDefault="00BA0200" w:rsidP="00D014B5">
      <w:pPr>
        <w:jc w:val="center"/>
        <w:rPr>
          <w:b/>
          <w:bCs/>
        </w:rPr>
      </w:pPr>
      <w:r w:rsidRPr="00D014B5">
        <w:rPr>
          <w:b/>
          <w:bCs/>
        </w:rPr>
        <w:t>«Здоровый образ жизни – выбор современного человека»</w:t>
      </w:r>
    </w:p>
    <w:p w:rsidR="00516239" w:rsidRPr="008172D7" w:rsidRDefault="0042569A" w:rsidP="008172D7">
      <w:pPr>
        <w:jc w:val="center"/>
        <w:rPr>
          <w:b/>
          <w:bCs/>
          <w:color w:val="262522"/>
        </w:rPr>
      </w:pPr>
      <w:r>
        <w:rPr>
          <w:b/>
          <w:bCs/>
          <w:color w:val="262522"/>
        </w:rPr>
        <w:t>26-27 марта 2014</w:t>
      </w:r>
      <w:r w:rsidR="00BA0200" w:rsidRPr="00521A85">
        <w:rPr>
          <w:b/>
          <w:bCs/>
          <w:color w:val="262522"/>
        </w:rPr>
        <w:t xml:space="preserve"> года</w:t>
      </w:r>
    </w:p>
    <w:p w:rsidR="00BA0200" w:rsidRPr="00113B21" w:rsidRDefault="0042569A" w:rsidP="0092195A">
      <w:pPr>
        <w:ind w:firstLine="540"/>
        <w:jc w:val="center"/>
        <w:rPr>
          <w:b/>
          <w:bCs/>
        </w:rPr>
      </w:pPr>
      <w:r>
        <w:rPr>
          <w:b/>
          <w:bCs/>
        </w:rPr>
        <w:t>26</w:t>
      </w:r>
      <w:r w:rsidR="00BA0200" w:rsidRPr="00113B21">
        <w:rPr>
          <w:b/>
          <w:bCs/>
        </w:rPr>
        <w:t xml:space="preserve"> марта  </w:t>
      </w:r>
    </w:p>
    <w:p w:rsidR="00BA0200" w:rsidRPr="00D014B5" w:rsidRDefault="00BA0200" w:rsidP="00D014B5">
      <w:pPr>
        <w:spacing w:after="200"/>
        <w:jc w:val="center"/>
      </w:pPr>
      <w:r w:rsidRPr="00D014B5">
        <w:t xml:space="preserve">актовый зал </w:t>
      </w:r>
      <w:r>
        <w:t xml:space="preserve">государственного бюджетного образовательного учреждения высшего профессионального образования </w:t>
      </w:r>
      <w:r w:rsidRPr="00D014B5">
        <w:t>«Северный государственный медицинский университет</w:t>
      </w:r>
      <w:r w:rsidR="00F92560">
        <w:t>»</w:t>
      </w:r>
      <w:r w:rsidRPr="00D014B5">
        <w:t xml:space="preserve"> </w:t>
      </w:r>
      <w:r>
        <w:rPr>
          <w:rStyle w:val="apple-converted-space"/>
          <w:rFonts w:ascii="Arial" w:hAnsi="Arial" w:cs="Arial"/>
          <w:color w:val="262522"/>
          <w:sz w:val="27"/>
          <w:szCs w:val="27"/>
          <w:shd w:val="clear" w:color="auto" w:fill="FFFFFF"/>
        </w:rPr>
        <w:t> </w:t>
      </w:r>
      <w:r w:rsidRPr="00E0025E">
        <w:rPr>
          <w:color w:val="262522"/>
          <w:shd w:val="clear" w:color="auto" w:fill="FFFFFF"/>
        </w:rPr>
        <w:t>Министерства здравоохранения</w:t>
      </w:r>
      <w:r>
        <w:rPr>
          <w:rStyle w:val="apple-converted-space"/>
          <w:rFonts w:ascii="Arial" w:hAnsi="Arial" w:cs="Arial"/>
          <w:color w:val="262522"/>
          <w:sz w:val="27"/>
          <w:szCs w:val="27"/>
          <w:shd w:val="clear" w:color="auto" w:fill="FFFFFF"/>
        </w:rPr>
        <w:t> </w:t>
      </w:r>
      <w:r w:rsidRPr="00D014B5">
        <w:t xml:space="preserve"> </w:t>
      </w:r>
      <w:r w:rsidRPr="00EA63DB">
        <w:t>Российской Федерации</w:t>
      </w:r>
    </w:p>
    <w:p w:rsidR="00BA0200" w:rsidRDefault="00BA0200" w:rsidP="00A76C49">
      <w:pPr>
        <w:jc w:val="center"/>
      </w:pPr>
      <w:r w:rsidRPr="00D014B5">
        <w:t>г. Архангельск, пр. Троицкий, 51</w:t>
      </w:r>
    </w:p>
    <w:p w:rsidR="00516239" w:rsidRPr="00D014B5" w:rsidRDefault="00516239" w:rsidP="00A76C49">
      <w:pPr>
        <w:jc w:val="center"/>
      </w:pPr>
    </w:p>
    <w:p w:rsidR="00BA0200" w:rsidRPr="00D014B5" w:rsidRDefault="00BA0200" w:rsidP="00D014B5">
      <w:pPr>
        <w:jc w:val="center"/>
        <w:rPr>
          <w:b/>
          <w:bCs/>
        </w:rPr>
      </w:pPr>
      <w:r w:rsidRPr="00D014B5">
        <w:rPr>
          <w:b/>
          <w:bCs/>
        </w:rPr>
        <w:t>Пленарное заседание</w:t>
      </w:r>
      <w:r w:rsidR="009349D5">
        <w:rPr>
          <w:b/>
          <w:bCs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68"/>
        <w:gridCol w:w="7903"/>
      </w:tblGrid>
      <w:tr w:rsidR="00BA0200" w:rsidRPr="00D014B5">
        <w:tc>
          <w:tcPr>
            <w:tcW w:w="1668" w:type="dxa"/>
          </w:tcPr>
          <w:p w:rsidR="00BA0200" w:rsidRPr="00D014B5" w:rsidRDefault="00BA0200" w:rsidP="00D014B5">
            <w:pPr>
              <w:rPr>
                <w:lang w:eastAsia="en-US"/>
              </w:rPr>
            </w:pPr>
            <w:r w:rsidRPr="00D014B5">
              <w:rPr>
                <w:lang w:eastAsia="en-US"/>
              </w:rPr>
              <w:t>09.00 – 10.00</w:t>
            </w:r>
          </w:p>
        </w:tc>
        <w:tc>
          <w:tcPr>
            <w:tcW w:w="7903" w:type="dxa"/>
          </w:tcPr>
          <w:p w:rsidR="00BA0200" w:rsidRPr="00D014B5" w:rsidRDefault="00BA0200" w:rsidP="001D1459">
            <w:pPr>
              <w:jc w:val="both"/>
              <w:rPr>
                <w:lang w:eastAsia="en-US"/>
              </w:rPr>
            </w:pPr>
            <w:r w:rsidRPr="00D014B5">
              <w:rPr>
                <w:lang w:eastAsia="en-US"/>
              </w:rPr>
              <w:t>Регистрация участников</w:t>
            </w:r>
            <w:r w:rsidR="00915F3F">
              <w:rPr>
                <w:lang w:eastAsia="en-US"/>
              </w:rPr>
              <w:t>.</w:t>
            </w:r>
          </w:p>
        </w:tc>
      </w:tr>
      <w:tr w:rsidR="00BA0200" w:rsidRPr="00D014B5">
        <w:tc>
          <w:tcPr>
            <w:tcW w:w="9571" w:type="dxa"/>
            <w:gridSpan w:val="2"/>
          </w:tcPr>
          <w:p w:rsidR="00BA0200" w:rsidRPr="00D014B5" w:rsidRDefault="00BA0200" w:rsidP="001D1459">
            <w:pPr>
              <w:jc w:val="both"/>
              <w:rPr>
                <w:lang w:eastAsia="en-US"/>
              </w:rPr>
            </w:pPr>
          </w:p>
        </w:tc>
      </w:tr>
      <w:tr w:rsidR="00BA0200" w:rsidRPr="00D014B5">
        <w:tc>
          <w:tcPr>
            <w:tcW w:w="1668" w:type="dxa"/>
          </w:tcPr>
          <w:p w:rsidR="00BA0200" w:rsidRPr="00D014B5" w:rsidRDefault="00574523" w:rsidP="00D014B5">
            <w:pPr>
              <w:rPr>
                <w:lang w:eastAsia="en-US"/>
              </w:rPr>
            </w:pPr>
            <w:r>
              <w:rPr>
                <w:lang w:eastAsia="en-US"/>
              </w:rPr>
              <w:t>10.00 – 10.3</w:t>
            </w:r>
            <w:r w:rsidR="00BA0200">
              <w:rPr>
                <w:lang w:eastAsia="en-US"/>
              </w:rPr>
              <w:t>0</w:t>
            </w:r>
          </w:p>
        </w:tc>
        <w:tc>
          <w:tcPr>
            <w:tcW w:w="7903" w:type="dxa"/>
          </w:tcPr>
          <w:p w:rsidR="00BA0200" w:rsidRPr="009B2B5E" w:rsidRDefault="00915F3F" w:rsidP="00176790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Открытие конференции</w:t>
            </w:r>
            <w:r w:rsidR="00BA0200" w:rsidRPr="00D014B5">
              <w:rPr>
                <w:b/>
                <w:bCs/>
                <w:lang w:eastAsia="en-US"/>
              </w:rPr>
              <w:t xml:space="preserve"> </w:t>
            </w:r>
          </w:p>
        </w:tc>
      </w:tr>
      <w:tr w:rsidR="00BA0200" w:rsidRPr="00D014B5">
        <w:tc>
          <w:tcPr>
            <w:tcW w:w="1668" w:type="dxa"/>
          </w:tcPr>
          <w:p w:rsidR="00BA0200" w:rsidRPr="00D014B5" w:rsidRDefault="00574523" w:rsidP="00E049D6">
            <w:pPr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  <w:r w:rsidR="00BA0200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– 11</w:t>
            </w:r>
            <w:r w:rsidR="00BA0200" w:rsidRPr="00D014B5">
              <w:rPr>
                <w:lang w:eastAsia="en-US"/>
              </w:rPr>
              <w:t>.</w:t>
            </w:r>
            <w:r w:rsidR="004F0092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7903" w:type="dxa"/>
          </w:tcPr>
          <w:p w:rsidR="00574523" w:rsidRPr="00E049D6" w:rsidRDefault="00574523" w:rsidP="00574523">
            <w:pPr>
              <w:jc w:val="both"/>
              <w:rPr>
                <w:b/>
                <w:bCs/>
                <w:lang w:eastAsia="en-US"/>
              </w:rPr>
            </w:pPr>
            <w:r w:rsidRPr="00E049D6">
              <w:rPr>
                <w:b/>
                <w:bCs/>
              </w:rPr>
              <w:t>«</w:t>
            </w:r>
            <w:r w:rsidR="00E63344">
              <w:rPr>
                <w:b/>
                <w:bCs/>
              </w:rPr>
              <w:t>Защита здоровья</w:t>
            </w:r>
            <w:r>
              <w:rPr>
                <w:b/>
                <w:bCs/>
              </w:rPr>
              <w:t xml:space="preserve"> и межведомственное взаимодействие</w:t>
            </w:r>
            <w:r w:rsidRPr="00E049D6">
              <w:rPr>
                <w:b/>
                <w:bCs/>
              </w:rPr>
              <w:t>»</w:t>
            </w:r>
          </w:p>
          <w:p w:rsidR="00BA0200" w:rsidRPr="00D014B5" w:rsidRDefault="00176790" w:rsidP="00176790">
            <w:pPr>
              <w:jc w:val="both"/>
            </w:pPr>
            <w:r>
              <w:t>Р.А. Потемкина</w:t>
            </w:r>
            <w:r w:rsidR="00574523">
              <w:t>, руководитель отдела интегрированных программ профилактики, федерального государственного учреждения «Государственный научно-исследо</w:t>
            </w:r>
            <w:r w:rsidR="00516239">
              <w:t>вательский центр профилактическо</w:t>
            </w:r>
            <w:r w:rsidR="00574523">
              <w:t>й медицины»</w:t>
            </w:r>
            <w:r w:rsidR="0034100C">
              <w:t xml:space="preserve"> г. Москва</w:t>
            </w:r>
            <w:r w:rsidR="00257341">
              <w:t>, к.м.н.</w:t>
            </w:r>
          </w:p>
        </w:tc>
      </w:tr>
      <w:tr w:rsidR="00BA0200" w:rsidRPr="00D014B5">
        <w:tc>
          <w:tcPr>
            <w:tcW w:w="1668" w:type="dxa"/>
          </w:tcPr>
          <w:p w:rsidR="00BA0200" w:rsidRDefault="004F0092" w:rsidP="00D014B5">
            <w:pPr>
              <w:rPr>
                <w:lang w:eastAsia="en-US"/>
              </w:rPr>
            </w:pPr>
            <w:r>
              <w:rPr>
                <w:lang w:eastAsia="en-US"/>
              </w:rPr>
              <w:t>11.00 – 11.2</w:t>
            </w:r>
            <w:r w:rsidR="00BA0200">
              <w:rPr>
                <w:lang w:eastAsia="en-US"/>
              </w:rPr>
              <w:t>0</w:t>
            </w:r>
          </w:p>
          <w:p w:rsidR="00BA0200" w:rsidRDefault="00BA0200" w:rsidP="00D014B5">
            <w:pPr>
              <w:rPr>
                <w:lang w:eastAsia="en-US"/>
              </w:rPr>
            </w:pPr>
          </w:p>
          <w:p w:rsidR="00BA0200" w:rsidRDefault="00BA0200" w:rsidP="00D014B5">
            <w:pPr>
              <w:rPr>
                <w:lang w:eastAsia="en-US"/>
              </w:rPr>
            </w:pPr>
          </w:p>
          <w:p w:rsidR="00BA0200" w:rsidRDefault="00BA0200" w:rsidP="00D014B5">
            <w:pPr>
              <w:rPr>
                <w:lang w:eastAsia="en-US"/>
              </w:rPr>
            </w:pPr>
          </w:p>
          <w:p w:rsidR="00574523" w:rsidRDefault="00574523" w:rsidP="00D014B5">
            <w:pPr>
              <w:rPr>
                <w:lang w:eastAsia="en-US"/>
              </w:rPr>
            </w:pPr>
          </w:p>
          <w:p w:rsidR="00574523" w:rsidRDefault="00574523" w:rsidP="00D014B5">
            <w:pPr>
              <w:rPr>
                <w:lang w:eastAsia="en-US"/>
              </w:rPr>
            </w:pPr>
          </w:p>
          <w:p w:rsidR="00805FCF" w:rsidRDefault="00805FCF" w:rsidP="00D014B5">
            <w:pPr>
              <w:rPr>
                <w:lang w:eastAsia="en-US"/>
              </w:rPr>
            </w:pPr>
          </w:p>
          <w:p w:rsidR="00BA0200" w:rsidRDefault="004F0092" w:rsidP="00D014B5">
            <w:pPr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  <w:r w:rsidR="00BA0200">
              <w:rPr>
                <w:lang w:eastAsia="en-US"/>
              </w:rPr>
              <w:t>0</w:t>
            </w:r>
            <w:r w:rsidR="00BA0200" w:rsidRPr="00D014B5">
              <w:rPr>
                <w:lang w:eastAsia="en-US"/>
              </w:rPr>
              <w:t xml:space="preserve"> – 11.</w:t>
            </w:r>
            <w:r>
              <w:rPr>
                <w:lang w:eastAsia="en-US"/>
              </w:rPr>
              <w:t>4</w:t>
            </w:r>
            <w:r w:rsidR="00574523">
              <w:rPr>
                <w:lang w:eastAsia="en-US"/>
              </w:rPr>
              <w:t>0</w:t>
            </w:r>
            <w:r w:rsidR="00BA0200">
              <w:rPr>
                <w:lang w:eastAsia="en-US"/>
              </w:rPr>
              <w:t xml:space="preserve">     </w:t>
            </w:r>
          </w:p>
          <w:p w:rsidR="00BA0200" w:rsidRDefault="00BA0200" w:rsidP="002D2F18">
            <w:pPr>
              <w:rPr>
                <w:lang w:eastAsia="en-US"/>
              </w:rPr>
            </w:pPr>
          </w:p>
          <w:p w:rsidR="004F0092" w:rsidRDefault="004F0092" w:rsidP="002D2F18">
            <w:pPr>
              <w:rPr>
                <w:lang w:eastAsia="en-US"/>
              </w:rPr>
            </w:pPr>
          </w:p>
          <w:p w:rsidR="004F0092" w:rsidRDefault="004F0092" w:rsidP="002D2F18">
            <w:pPr>
              <w:rPr>
                <w:lang w:eastAsia="en-US"/>
              </w:rPr>
            </w:pPr>
          </w:p>
          <w:p w:rsidR="004F0092" w:rsidRDefault="004F0092" w:rsidP="002D2F18">
            <w:pPr>
              <w:rPr>
                <w:lang w:eastAsia="en-US"/>
              </w:rPr>
            </w:pPr>
          </w:p>
          <w:p w:rsidR="004F0092" w:rsidRDefault="004F0092" w:rsidP="002D2F18">
            <w:pPr>
              <w:rPr>
                <w:lang w:eastAsia="en-US"/>
              </w:rPr>
            </w:pPr>
          </w:p>
          <w:p w:rsidR="004F0092" w:rsidRPr="00D014B5" w:rsidRDefault="004F0092" w:rsidP="002D2F18">
            <w:pPr>
              <w:rPr>
                <w:lang w:eastAsia="en-US"/>
              </w:rPr>
            </w:pPr>
            <w:r>
              <w:rPr>
                <w:lang w:eastAsia="en-US"/>
              </w:rPr>
              <w:t>11.40 – 11.55</w:t>
            </w:r>
          </w:p>
        </w:tc>
        <w:tc>
          <w:tcPr>
            <w:tcW w:w="7903" w:type="dxa"/>
          </w:tcPr>
          <w:p w:rsidR="00BA0200" w:rsidRPr="00D014B5" w:rsidRDefault="00BA0200" w:rsidP="001D1459">
            <w:pPr>
              <w:jc w:val="both"/>
              <w:rPr>
                <w:b/>
                <w:bCs/>
                <w:lang w:eastAsia="en-US"/>
              </w:rPr>
            </w:pPr>
            <w:r w:rsidRPr="00F21657">
              <w:rPr>
                <w:b/>
                <w:bCs/>
                <w:lang w:eastAsia="en-US"/>
              </w:rPr>
              <w:t>«</w:t>
            </w:r>
            <w:r w:rsidR="0042569A">
              <w:rPr>
                <w:b/>
                <w:bCs/>
                <w:lang w:eastAsia="en-US"/>
              </w:rPr>
              <w:t>Правовое обеспечение профилактики неинфекционных заболеваний и фор</w:t>
            </w:r>
            <w:r w:rsidR="007411C9">
              <w:rPr>
                <w:b/>
                <w:bCs/>
                <w:lang w:eastAsia="en-US"/>
              </w:rPr>
              <w:t>мирования здорового образа жизни</w:t>
            </w:r>
            <w:r>
              <w:rPr>
                <w:b/>
                <w:bCs/>
                <w:lang w:eastAsia="en-US"/>
              </w:rPr>
              <w:t xml:space="preserve"> </w:t>
            </w:r>
            <w:r w:rsidR="00516239">
              <w:rPr>
                <w:b/>
                <w:bCs/>
                <w:lang w:eastAsia="en-US"/>
              </w:rPr>
              <w:t xml:space="preserve">в </w:t>
            </w:r>
            <w:r w:rsidRPr="00F21657">
              <w:rPr>
                <w:b/>
                <w:bCs/>
                <w:lang w:eastAsia="en-US"/>
              </w:rPr>
              <w:t>Архангельской области»</w:t>
            </w:r>
          </w:p>
          <w:p w:rsidR="00574523" w:rsidRPr="00805FCF" w:rsidRDefault="00046641" w:rsidP="00574523">
            <w:pPr>
              <w:jc w:val="both"/>
            </w:pPr>
            <w:r>
              <w:rPr>
                <w:lang w:eastAsia="en-US"/>
              </w:rPr>
              <w:t>Н</w:t>
            </w:r>
            <w:r w:rsidR="009B2B5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</w:t>
            </w:r>
            <w:r w:rsidR="00176790">
              <w:rPr>
                <w:lang w:eastAsia="en-US"/>
              </w:rPr>
              <w:t>.</w:t>
            </w:r>
            <w:r w:rsidR="00BA0200">
              <w:rPr>
                <w:lang w:eastAsia="en-US"/>
              </w:rPr>
              <w:t xml:space="preserve"> </w:t>
            </w:r>
            <w:proofErr w:type="spellStart"/>
            <w:r w:rsidR="00BA0200">
              <w:rPr>
                <w:lang w:eastAsia="en-US"/>
              </w:rPr>
              <w:t>Пышнограева</w:t>
            </w:r>
            <w:proofErr w:type="spellEnd"/>
            <w:r w:rsidR="00BA0200" w:rsidRPr="00D014B5">
              <w:rPr>
                <w:lang w:eastAsia="en-US"/>
              </w:rPr>
              <w:t xml:space="preserve">, </w:t>
            </w:r>
            <w:r w:rsidR="00BA0200">
              <w:rPr>
                <w:lang w:eastAsia="en-US"/>
              </w:rPr>
              <w:t>директор</w:t>
            </w:r>
            <w:r w:rsidR="00BA0200" w:rsidRPr="00D014B5">
              <w:rPr>
                <w:lang w:eastAsia="en-US"/>
              </w:rPr>
              <w:t xml:space="preserve"> </w:t>
            </w:r>
            <w:r w:rsidR="00BA0200">
              <w:rPr>
                <w:lang w:eastAsia="en-US"/>
              </w:rPr>
              <w:t xml:space="preserve">государственного бюджетного учреждения здравоохранения </w:t>
            </w:r>
            <w:r w:rsidR="00BA0200" w:rsidRPr="00D014B5">
              <w:rPr>
                <w:lang w:eastAsia="en-US"/>
              </w:rPr>
              <w:t>Архангельской области «Архангельский центр медицинской профилактики»</w:t>
            </w:r>
            <w:r w:rsidR="00805FCF">
              <w:rPr>
                <w:lang w:eastAsia="en-US"/>
              </w:rPr>
              <w:t xml:space="preserve"> (далее ГБУЗ Архангельской области «АЦМП»),</w:t>
            </w:r>
            <w:r w:rsidR="009B2B5E">
              <w:t xml:space="preserve"> п</w:t>
            </w:r>
            <w:r w:rsidR="00805FCF" w:rsidRPr="006B0203">
              <w:t>редседатель правления Архангельской региональной общественной организации «Союз медицинских профессионалов»</w:t>
            </w:r>
            <w:r w:rsidR="00BA0200">
              <w:rPr>
                <w:lang w:eastAsia="en-US"/>
              </w:rPr>
              <w:t>.</w:t>
            </w:r>
            <w:r w:rsidR="00574523">
              <w:rPr>
                <w:b/>
                <w:bCs/>
                <w:lang w:eastAsia="en-US"/>
              </w:rPr>
              <w:t xml:space="preserve"> </w:t>
            </w:r>
          </w:p>
          <w:p w:rsidR="00574523" w:rsidRPr="00A76C49" w:rsidRDefault="00574523" w:rsidP="00574523">
            <w:pPr>
              <w:jc w:val="both"/>
              <w:rPr>
                <w:b/>
                <w:bCs/>
                <w:lang w:eastAsia="en-US"/>
              </w:rPr>
            </w:pPr>
            <w:r w:rsidRPr="00A76C49">
              <w:rPr>
                <w:b/>
                <w:bCs/>
                <w:lang w:eastAsia="en-US"/>
              </w:rPr>
              <w:t>«</w:t>
            </w:r>
            <w:r w:rsidR="00A76C49" w:rsidRPr="00A76C49">
              <w:rPr>
                <w:b/>
                <w:bCs/>
                <w:lang w:eastAsia="en-US"/>
              </w:rPr>
              <w:t>Дифференцированный подход в образовательном процессе для лиц, имеющих отклонения  в</w:t>
            </w:r>
            <w:r w:rsidR="00A76C49">
              <w:rPr>
                <w:b/>
                <w:bCs/>
                <w:lang w:eastAsia="en-US"/>
              </w:rPr>
              <w:t xml:space="preserve"> </w:t>
            </w:r>
            <w:r w:rsidR="00A76C49" w:rsidRPr="00A76C49">
              <w:rPr>
                <w:b/>
                <w:bCs/>
                <w:lang w:eastAsia="en-US"/>
              </w:rPr>
              <w:t>состоянии здоровья</w:t>
            </w:r>
            <w:r w:rsidRPr="00A76C49">
              <w:rPr>
                <w:b/>
                <w:bCs/>
                <w:lang w:eastAsia="en-US"/>
              </w:rPr>
              <w:t>»</w:t>
            </w:r>
          </w:p>
          <w:p w:rsidR="00BA0200" w:rsidRDefault="001B1E32" w:rsidP="00A76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176790">
              <w:rPr>
                <w:lang w:eastAsia="en-US"/>
              </w:rPr>
              <w:t>.</w:t>
            </w:r>
            <w:r>
              <w:rPr>
                <w:lang w:eastAsia="en-US"/>
              </w:rPr>
              <w:t>С</w:t>
            </w:r>
            <w:r w:rsidR="00176790">
              <w:rPr>
                <w:lang w:eastAsia="en-US"/>
              </w:rPr>
              <w:t xml:space="preserve">. </w:t>
            </w:r>
            <w:r w:rsidR="00A76C49" w:rsidRPr="00A76C49">
              <w:rPr>
                <w:lang w:eastAsia="en-US"/>
              </w:rPr>
              <w:t xml:space="preserve">Макеева, </w:t>
            </w:r>
            <w:r w:rsidR="00574523" w:rsidRPr="00A76C49">
              <w:rPr>
                <w:lang w:eastAsia="en-US"/>
              </w:rPr>
              <w:t>заведующ</w:t>
            </w:r>
            <w:r w:rsidR="00A76C49" w:rsidRPr="00A76C49">
              <w:rPr>
                <w:lang w:eastAsia="en-US"/>
              </w:rPr>
              <w:t>ая</w:t>
            </w:r>
            <w:r w:rsidR="00574523" w:rsidRPr="00A76C49">
              <w:rPr>
                <w:lang w:eastAsia="en-US"/>
              </w:rPr>
              <w:t xml:space="preserve"> кафедрой</w:t>
            </w:r>
            <w:r w:rsidR="00A76C49" w:rsidRPr="00A76C49">
              <w:rPr>
                <w:lang w:eastAsia="en-US"/>
              </w:rPr>
              <w:t xml:space="preserve"> «Туризм, рекреация и спорт» федерального государственного образовательного учреждения </w:t>
            </w:r>
            <w:r w:rsidR="00574523" w:rsidRPr="00A76C49">
              <w:rPr>
                <w:lang w:eastAsia="en-US"/>
              </w:rPr>
              <w:t xml:space="preserve"> </w:t>
            </w:r>
            <w:r w:rsidR="00A76C49" w:rsidRPr="00A76C49">
              <w:t>высшего профессионального образования</w:t>
            </w:r>
            <w:r w:rsidR="00574523" w:rsidRPr="00A76C49">
              <w:rPr>
                <w:lang w:eastAsia="en-US"/>
              </w:rPr>
              <w:t xml:space="preserve"> «</w:t>
            </w:r>
            <w:r w:rsidR="00A76C49" w:rsidRPr="00A76C49">
              <w:rPr>
                <w:lang w:eastAsia="en-US"/>
              </w:rPr>
              <w:t>Государственный университет – учебно-науч</w:t>
            </w:r>
            <w:r w:rsidR="00A76C49">
              <w:rPr>
                <w:lang w:eastAsia="en-US"/>
              </w:rPr>
              <w:t>н</w:t>
            </w:r>
            <w:r w:rsidR="00A76C49" w:rsidRPr="00A76C49">
              <w:rPr>
                <w:lang w:eastAsia="en-US"/>
              </w:rPr>
              <w:t>о-производственный комплекс»</w:t>
            </w:r>
            <w:r w:rsidR="00574523" w:rsidRPr="00A76C49">
              <w:rPr>
                <w:lang w:eastAsia="en-US"/>
              </w:rPr>
              <w:t>,</w:t>
            </w:r>
            <w:r w:rsidR="00A76C49">
              <w:rPr>
                <w:lang w:eastAsia="en-US"/>
              </w:rPr>
              <w:t xml:space="preserve"> г. Орел, </w:t>
            </w:r>
            <w:proofErr w:type="spellStart"/>
            <w:r w:rsidR="004D2906">
              <w:rPr>
                <w:lang w:eastAsia="en-US"/>
              </w:rPr>
              <w:t>д</w:t>
            </w:r>
            <w:bookmarkStart w:id="0" w:name="_GoBack"/>
            <w:bookmarkEnd w:id="0"/>
            <w:r w:rsidR="00A76C49" w:rsidRPr="00A76C49">
              <w:rPr>
                <w:lang w:eastAsia="en-US"/>
              </w:rPr>
              <w:t>.п</w:t>
            </w:r>
            <w:r w:rsidR="00574523" w:rsidRPr="00A76C49">
              <w:rPr>
                <w:lang w:eastAsia="en-US"/>
              </w:rPr>
              <w:t>.н</w:t>
            </w:r>
            <w:proofErr w:type="spellEnd"/>
            <w:r w:rsidR="00574523" w:rsidRPr="00A76C49">
              <w:rPr>
                <w:lang w:eastAsia="en-US"/>
              </w:rPr>
              <w:t>.</w:t>
            </w:r>
            <w:r w:rsidR="00A76C49" w:rsidRPr="00A76C49">
              <w:rPr>
                <w:lang w:eastAsia="en-US"/>
              </w:rPr>
              <w:t>, профессор</w:t>
            </w:r>
            <w:r w:rsidR="00A76C49">
              <w:rPr>
                <w:lang w:eastAsia="en-US"/>
              </w:rPr>
              <w:t>.</w:t>
            </w:r>
          </w:p>
          <w:p w:rsidR="004F0092" w:rsidRPr="004F0092" w:rsidRDefault="004F0092" w:rsidP="004E267B">
            <w:pPr>
              <w:jc w:val="both"/>
              <w:rPr>
                <w:b/>
              </w:rPr>
            </w:pPr>
            <w:r w:rsidRPr="004F0092">
              <w:rPr>
                <w:b/>
              </w:rPr>
              <w:t>«Концепция школьной медицины. Роль питания в оздоровлении детей»</w:t>
            </w:r>
          </w:p>
          <w:p w:rsidR="004F0092" w:rsidRPr="00D014B5" w:rsidRDefault="004F0092" w:rsidP="008172D7">
            <w:pPr>
              <w:jc w:val="both"/>
            </w:pPr>
            <w:r w:rsidRPr="004F0092">
              <w:t>Г</w:t>
            </w:r>
            <w:r w:rsidR="00176790">
              <w:t>.</w:t>
            </w:r>
            <w:r>
              <w:t xml:space="preserve"> </w:t>
            </w:r>
            <w:r w:rsidRPr="004F0092">
              <w:t>Н</w:t>
            </w:r>
            <w:r w:rsidR="00176790">
              <w:t>.</w:t>
            </w:r>
            <w:r w:rsidRPr="004F0092">
              <w:t xml:space="preserve"> Дегтева, </w:t>
            </w:r>
            <w:r w:rsidR="004E267B" w:rsidRPr="004F0092">
              <w:t xml:space="preserve">директор НИИ Арктической медицины </w:t>
            </w:r>
            <w:r w:rsidR="009B2B5E">
              <w:t>государственного бюджетного образовательного учреждения высшего профессионального образования</w:t>
            </w:r>
            <w:r w:rsidR="009B2B5E" w:rsidRPr="00521A85">
              <w:t xml:space="preserve"> </w:t>
            </w:r>
            <w:r w:rsidR="009B2B5E" w:rsidRPr="00CF1BD2">
              <w:rPr>
                <w:lang w:eastAsia="en-US"/>
              </w:rPr>
              <w:t>«Северный государственный медицинский университет</w:t>
            </w:r>
            <w:r w:rsidR="009B2B5E">
              <w:rPr>
                <w:lang w:eastAsia="en-US"/>
              </w:rPr>
              <w:t>»</w:t>
            </w:r>
            <w:r w:rsidR="009B2B5E" w:rsidRPr="00E0025E">
              <w:rPr>
                <w:color w:val="262522"/>
                <w:shd w:val="clear" w:color="auto" w:fill="FFFFFF"/>
              </w:rPr>
              <w:t xml:space="preserve"> Министерства здравоохранения</w:t>
            </w:r>
            <w:r w:rsidR="009B2B5E" w:rsidRPr="00CF1BD2">
              <w:rPr>
                <w:lang w:eastAsia="en-US"/>
              </w:rPr>
              <w:t xml:space="preserve"> </w:t>
            </w:r>
            <w:r w:rsidR="009B2B5E" w:rsidRPr="00EA63DB">
              <w:t>Российской Федерации</w:t>
            </w:r>
            <w:r w:rsidR="009B2B5E">
              <w:rPr>
                <w:lang w:eastAsia="en-US"/>
              </w:rPr>
              <w:t xml:space="preserve"> (далее ГБОУ ВПО «СГМУ»)</w:t>
            </w:r>
            <w:r w:rsidRPr="004F0092">
              <w:t>, профессор кафедры гигиены и медицинской экологии</w:t>
            </w:r>
            <w:r w:rsidR="004E267B">
              <w:t xml:space="preserve"> </w:t>
            </w:r>
            <w:r w:rsidR="004E267B">
              <w:rPr>
                <w:lang w:eastAsia="en-US"/>
              </w:rPr>
              <w:t>ГБОУ ВПО «СГМУ</w:t>
            </w:r>
            <w:r w:rsidR="00FC387D">
              <w:rPr>
                <w:lang w:eastAsia="en-US"/>
              </w:rPr>
              <w:t>»</w:t>
            </w:r>
            <w:r w:rsidRPr="004F0092">
              <w:t xml:space="preserve">, </w:t>
            </w:r>
            <w:r w:rsidR="004E267B">
              <w:t>д.м.н.</w:t>
            </w:r>
          </w:p>
        </w:tc>
      </w:tr>
      <w:tr w:rsidR="00BA0200" w:rsidRPr="00D014B5">
        <w:tc>
          <w:tcPr>
            <w:tcW w:w="1668" w:type="dxa"/>
          </w:tcPr>
          <w:p w:rsidR="00BA0200" w:rsidRPr="00D014B5" w:rsidRDefault="004F0092" w:rsidP="00D014B5">
            <w:pPr>
              <w:rPr>
                <w:lang w:eastAsia="en-US"/>
              </w:rPr>
            </w:pPr>
            <w:r>
              <w:rPr>
                <w:lang w:eastAsia="en-US"/>
              </w:rPr>
              <w:t>11.55</w:t>
            </w:r>
            <w:r w:rsidR="002A0E8D">
              <w:rPr>
                <w:lang w:eastAsia="en-US"/>
              </w:rPr>
              <w:t xml:space="preserve"> – 12.0</w:t>
            </w:r>
            <w:r>
              <w:rPr>
                <w:lang w:eastAsia="en-US"/>
              </w:rPr>
              <w:t>5</w:t>
            </w:r>
          </w:p>
        </w:tc>
        <w:tc>
          <w:tcPr>
            <w:tcW w:w="7903" w:type="dxa"/>
          </w:tcPr>
          <w:p w:rsidR="00BA0200" w:rsidRDefault="00BA0200" w:rsidP="001D1459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</w:t>
            </w:r>
            <w:r w:rsidR="00270AA6">
              <w:rPr>
                <w:b/>
                <w:bCs/>
                <w:lang w:eastAsia="en-US"/>
              </w:rPr>
              <w:t>Здоровье – это здорово!</w:t>
            </w:r>
            <w:r>
              <w:rPr>
                <w:b/>
                <w:bCs/>
                <w:lang w:eastAsia="en-US"/>
              </w:rPr>
              <w:t>»</w:t>
            </w:r>
          </w:p>
          <w:p w:rsidR="00BA0200" w:rsidRPr="00D014B5" w:rsidRDefault="00BA0200" w:rsidP="001D1459">
            <w:pPr>
              <w:jc w:val="both"/>
              <w:rPr>
                <w:lang w:eastAsia="en-US"/>
              </w:rPr>
            </w:pPr>
            <w:r w:rsidRPr="0040057E">
              <w:rPr>
                <w:lang w:eastAsia="en-US"/>
              </w:rPr>
              <w:t xml:space="preserve">Выступление агитбригады </w:t>
            </w:r>
            <w:r>
              <w:rPr>
                <w:lang w:eastAsia="en-US"/>
              </w:rPr>
              <w:t xml:space="preserve">муниципального бюджетного образовательного учреждения </w:t>
            </w:r>
            <w:r w:rsidRPr="0040057E">
              <w:rPr>
                <w:lang w:eastAsia="en-US"/>
              </w:rPr>
              <w:t>«С</w:t>
            </w:r>
            <w:r>
              <w:rPr>
                <w:lang w:eastAsia="en-US"/>
              </w:rPr>
              <w:t>редняя образовательная школа</w:t>
            </w:r>
            <w:r w:rsidR="00176790">
              <w:rPr>
                <w:lang w:eastAsia="en-US"/>
              </w:rPr>
              <w:t xml:space="preserve"> №</w:t>
            </w:r>
            <w:r w:rsidR="00270AA6">
              <w:rPr>
                <w:lang w:eastAsia="en-US"/>
              </w:rPr>
              <w:t>9</w:t>
            </w:r>
            <w:r w:rsidR="00574523">
              <w:rPr>
                <w:lang w:eastAsia="en-US"/>
              </w:rPr>
              <w:t>5</w:t>
            </w:r>
            <w:r w:rsidRPr="0040057E">
              <w:rPr>
                <w:lang w:eastAsia="en-US"/>
              </w:rPr>
              <w:t>»</w:t>
            </w:r>
            <w:r w:rsidR="00574523">
              <w:rPr>
                <w:lang w:eastAsia="en-US"/>
              </w:rPr>
              <w:t xml:space="preserve"> МО «Город Архангельск»</w:t>
            </w:r>
          </w:p>
        </w:tc>
      </w:tr>
      <w:tr w:rsidR="00BA0200" w:rsidRPr="00D014B5">
        <w:tc>
          <w:tcPr>
            <w:tcW w:w="1668" w:type="dxa"/>
          </w:tcPr>
          <w:p w:rsidR="00BA0200" w:rsidRPr="00D014B5" w:rsidRDefault="002A0E8D" w:rsidP="00D014B5">
            <w:pPr>
              <w:rPr>
                <w:lang w:eastAsia="en-US"/>
              </w:rPr>
            </w:pPr>
            <w:r>
              <w:rPr>
                <w:lang w:eastAsia="en-US"/>
              </w:rPr>
              <w:t>12.0</w:t>
            </w:r>
            <w:r w:rsidR="004F0092">
              <w:rPr>
                <w:lang w:eastAsia="en-US"/>
              </w:rPr>
              <w:t>5</w:t>
            </w:r>
            <w:r w:rsidR="00BA0200" w:rsidRPr="00D014B5">
              <w:rPr>
                <w:lang w:eastAsia="en-US"/>
              </w:rPr>
              <w:t xml:space="preserve"> – 13.00</w:t>
            </w:r>
          </w:p>
        </w:tc>
        <w:tc>
          <w:tcPr>
            <w:tcW w:w="7903" w:type="dxa"/>
          </w:tcPr>
          <w:p w:rsidR="00371B7E" w:rsidRPr="00D014B5" w:rsidRDefault="00BA0200" w:rsidP="001D1459">
            <w:pPr>
              <w:jc w:val="both"/>
              <w:rPr>
                <w:b/>
                <w:bCs/>
                <w:lang w:eastAsia="en-US"/>
              </w:rPr>
            </w:pPr>
            <w:r w:rsidRPr="00D014B5">
              <w:rPr>
                <w:b/>
                <w:bCs/>
                <w:lang w:eastAsia="en-US"/>
              </w:rPr>
              <w:t>Перерыв</w:t>
            </w:r>
          </w:p>
        </w:tc>
      </w:tr>
    </w:tbl>
    <w:p w:rsidR="00D43DE2" w:rsidRDefault="00D43DE2" w:rsidP="008172D7">
      <w:pPr>
        <w:pStyle w:val="a3"/>
        <w:tabs>
          <w:tab w:val="left" w:pos="354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1963" w:rsidRPr="00923751" w:rsidRDefault="00111963" w:rsidP="00111963">
      <w:pPr>
        <w:pStyle w:val="a3"/>
        <w:tabs>
          <w:tab w:val="left" w:pos="354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3751">
        <w:rPr>
          <w:rFonts w:ascii="Times New Roman" w:hAnsi="Times New Roman"/>
          <w:b/>
          <w:sz w:val="24"/>
          <w:szCs w:val="24"/>
        </w:rPr>
        <w:t>Научно-практическая конференция</w:t>
      </w:r>
    </w:p>
    <w:p w:rsidR="00111963" w:rsidRDefault="00111963" w:rsidP="00111963">
      <w:pPr>
        <w:pStyle w:val="a3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3418E">
        <w:rPr>
          <w:rFonts w:ascii="Times New Roman" w:hAnsi="Times New Roman"/>
          <w:b/>
          <w:sz w:val="24"/>
          <w:szCs w:val="24"/>
        </w:rPr>
        <w:t xml:space="preserve">Физическая культура, спорт и здоровье в </w:t>
      </w:r>
      <w:r w:rsidRPr="00B3418E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B3418E">
        <w:rPr>
          <w:rFonts w:ascii="Times New Roman" w:hAnsi="Times New Roman"/>
          <w:b/>
          <w:sz w:val="24"/>
          <w:szCs w:val="24"/>
        </w:rPr>
        <w:t xml:space="preserve"> веке</w:t>
      </w:r>
      <w:r>
        <w:rPr>
          <w:rFonts w:ascii="Times New Roman" w:hAnsi="Times New Roman"/>
          <w:b/>
          <w:sz w:val="24"/>
          <w:szCs w:val="24"/>
        </w:rPr>
        <w:t>»</w:t>
      </w:r>
      <w:r w:rsidRPr="00B34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1687" w:rsidRPr="00D014B5" w:rsidRDefault="00111963" w:rsidP="00F51687">
      <w:pPr>
        <w:jc w:val="center"/>
        <w:rPr>
          <w:b/>
          <w:bCs/>
          <w:lang w:eastAsia="en-US"/>
        </w:rPr>
      </w:pPr>
      <w:r w:rsidRPr="00521A85">
        <w:t>(</w:t>
      </w:r>
      <w:r w:rsidR="00F51687">
        <w:t xml:space="preserve">г. </w:t>
      </w:r>
      <w:r w:rsidR="00F51687" w:rsidRPr="000412B2">
        <w:t xml:space="preserve">Архангельск, пр. Троицкий, </w:t>
      </w:r>
      <w:r w:rsidR="00F51687">
        <w:t>5</w:t>
      </w:r>
      <w:r w:rsidR="00F51687" w:rsidRPr="000412B2">
        <w:t>1</w:t>
      </w:r>
      <w:r w:rsidR="00F51687">
        <w:t>,</w:t>
      </w:r>
      <w:r w:rsidR="00F51687" w:rsidRPr="00F51687">
        <w:rPr>
          <w:lang w:eastAsia="en-US"/>
        </w:rPr>
        <w:t xml:space="preserve"> </w:t>
      </w:r>
      <w:r w:rsidR="00F51687">
        <w:rPr>
          <w:lang w:eastAsia="en-US"/>
        </w:rPr>
        <w:t>ГБОУ ВПО «СГМУ</w:t>
      </w:r>
      <w:r w:rsidR="00FB397A">
        <w:rPr>
          <w:lang w:eastAsia="en-US"/>
        </w:rPr>
        <w:t>»</w:t>
      </w:r>
      <w:r w:rsidR="00033ECA">
        <w:rPr>
          <w:lang w:eastAsia="en-US"/>
        </w:rPr>
        <w:t>,</w:t>
      </w:r>
    </w:p>
    <w:p w:rsidR="00111963" w:rsidRPr="009F4575" w:rsidRDefault="00FB397A" w:rsidP="00111963">
      <w:pPr>
        <w:pStyle w:val="a3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11963" w:rsidRPr="00B3418E">
        <w:rPr>
          <w:rFonts w:ascii="Times New Roman" w:hAnsi="Times New Roman"/>
          <w:sz w:val="24"/>
          <w:szCs w:val="24"/>
        </w:rPr>
        <w:t>уд</w:t>
      </w:r>
      <w:r>
        <w:rPr>
          <w:rFonts w:ascii="Times New Roman" w:hAnsi="Times New Roman"/>
          <w:sz w:val="24"/>
          <w:szCs w:val="24"/>
        </w:rPr>
        <w:t xml:space="preserve">итория </w:t>
      </w:r>
      <w:r w:rsidR="00111963" w:rsidRPr="00B3418E">
        <w:rPr>
          <w:rFonts w:ascii="Times New Roman" w:hAnsi="Times New Roman"/>
          <w:sz w:val="24"/>
          <w:szCs w:val="24"/>
        </w:rPr>
        <w:t>№1417, спортивный зал, спортивно-оздоровительный комплекс «Медик»</w:t>
      </w:r>
      <w:r w:rsidR="00111963" w:rsidRPr="00B3418E">
        <w:rPr>
          <w:rFonts w:ascii="Times New Roman" w:hAnsi="Times New Roman" w:cs="Times New Roman"/>
          <w:sz w:val="24"/>
          <w:szCs w:val="24"/>
        </w:rPr>
        <w:t>)</w:t>
      </w:r>
    </w:p>
    <w:p w:rsidR="00111963" w:rsidRPr="00E05AC3" w:rsidRDefault="00E05AC3" w:rsidP="008172D7">
      <w:pPr>
        <w:jc w:val="center"/>
        <w:rPr>
          <w:bCs/>
        </w:rPr>
      </w:pPr>
      <w:r>
        <w:rPr>
          <w:bCs/>
        </w:rPr>
        <w:t>(13.00 -</w:t>
      </w:r>
      <w:r w:rsidR="00371B7E">
        <w:rPr>
          <w:bCs/>
        </w:rPr>
        <w:t xml:space="preserve"> </w:t>
      </w:r>
      <w:r>
        <w:rPr>
          <w:bCs/>
        </w:rPr>
        <w:t>17</w:t>
      </w:r>
      <w:r w:rsidR="008172D7" w:rsidRPr="00E05AC3">
        <w:rPr>
          <w:bCs/>
        </w:rPr>
        <w:t>.00)</w:t>
      </w:r>
    </w:p>
    <w:p w:rsidR="00111963" w:rsidRPr="00521A85" w:rsidRDefault="00111963" w:rsidP="00111963">
      <w:pPr>
        <w:jc w:val="both"/>
      </w:pPr>
      <w:r w:rsidRPr="00521A85">
        <w:rPr>
          <w:b/>
          <w:bCs/>
        </w:rPr>
        <w:t>Сопредседатели:</w:t>
      </w:r>
      <w:r w:rsidRPr="00521A85">
        <w:t xml:space="preserve"> </w:t>
      </w:r>
    </w:p>
    <w:p w:rsidR="00111963" w:rsidRPr="00521A85" w:rsidRDefault="00111963" w:rsidP="00111963">
      <w:pPr>
        <w:jc w:val="both"/>
      </w:pPr>
      <w:r w:rsidRPr="002B2D83">
        <w:rPr>
          <w:b/>
          <w:bCs/>
        </w:rPr>
        <w:t>В.Н. Пушкина,</w:t>
      </w:r>
      <w:r w:rsidRPr="00521A85">
        <w:t xml:space="preserve"> доцент кафедры физической культуры и оздоровительных технологий</w:t>
      </w:r>
      <w:r w:rsidRPr="00F54231">
        <w:t xml:space="preserve"> </w:t>
      </w:r>
      <w:r>
        <w:rPr>
          <w:lang w:eastAsia="en-US"/>
        </w:rPr>
        <w:t>ГБОУ ВПО «СГМУ</w:t>
      </w:r>
      <w:r w:rsidR="00FB397A">
        <w:rPr>
          <w:lang w:eastAsia="en-US"/>
        </w:rPr>
        <w:t>»</w:t>
      </w:r>
      <w:r>
        <w:rPr>
          <w:lang w:eastAsia="en-US"/>
        </w:rPr>
        <w:t>,</w:t>
      </w:r>
      <w:r w:rsidRPr="007E5A0D">
        <w:t xml:space="preserve"> </w:t>
      </w:r>
      <w:r>
        <w:t>к.б.н.</w:t>
      </w:r>
    </w:p>
    <w:p w:rsidR="00111963" w:rsidRPr="00521A85" w:rsidRDefault="00111963" w:rsidP="00111963">
      <w:pPr>
        <w:jc w:val="both"/>
      </w:pPr>
      <w:r w:rsidRPr="002B2D83">
        <w:rPr>
          <w:b/>
          <w:bCs/>
        </w:rPr>
        <w:t xml:space="preserve">И.Н. </w:t>
      </w:r>
      <w:proofErr w:type="spellStart"/>
      <w:r w:rsidRPr="002B2D83">
        <w:rPr>
          <w:b/>
          <w:bCs/>
        </w:rPr>
        <w:t>Гернет</w:t>
      </w:r>
      <w:proofErr w:type="spellEnd"/>
      <w:r w:rsidRPr="00521A85">
        <w:t xml:space="preserve">, </w:t>
      </w:r>
      <w:r>
        <w:t>доц</w:t>
      </w:r>
      <w:r w:rsidRPr="00521A85">
        <w:t xml:space="preserve">ент кафедры физической культуры и оздоровительных технологий, декан факультета адаптивной физической культуры </w:t>
      </w:r>
      <w:r>
        <w:rPr>
          <w:lang w:eastAsia="en-US"/>
        </w:rPr>
        <w:t>ГБОУ ВПО «СГМУ</w:t>
      </w:r>
      <w:r w:rsidR="00FB397A">
        <w:rPr>
          <w:lang w:eastAsia="en-US"/>
        </w:rPr>
        <w:t>»</w:t>
      </w:r>
      <w:r>
        <w:rPr>
          <w:lang w:eastAsia="en-US"/>
        </w:rPr>
        <w:t xml:space="preserve">, </w:t>
      </w:r>
      <w:r w:rsidRPr="00521A85">
        <w:t>к</w:t>
      </w:r>
      <w:r>
        <w:t>.м.н.</w:t>
      </w:r>
    </w:p>
    <w:p w:rsidR="00111963" w:rsidRDefault="00111963" w:rsidP="00111963">
      <w:pPr>
        <w:jc w:val="both"/>
      </w:pPr>
      <w:r w:rsidRPr="002B2D83">
        <w:rPr>
          <w:b/>
          <w:bCs/>
        </w:rPr>
        <w:t>А.В. Лебедев,</w:t>
      </w:r>
      <w:r w:rsidRPr="00521A85">
        <w:t xml:space="preserve"> доцент кафедры патологической физиологии</w:t>
      </w:r>
      <w:r w:rsidRPr="006E6C34">
        <w:t xml:space="preserve"> </w:t>
      </w:r>
      <w:r>
        <w:rPr>
          <w:lang w:eastAsia="en-US"/>
        </w:rPr>
        <w:t>ГБОУ ВПО «СГМУ</w:t>
      </w:r>
      <w:r w:rsidR="00FB397A">
        <w:rPr>
          <w:lang w:eastAsia="en-US"/>
        </w:rPr>
        <w:t>»</w:t>
      </w:r>
      <w:r>
        <w:rPr>
          <w:lang w:eastAsia="en-US"/>
        </w:rPr>
        <w:t xml:space="preserve">, </w:t>
      </w:r>
      <w:r w:rsidRPr="00521A85">
        <w:t>к</w:t>
      </w:r>
      <w:r>
        <w:t>.м.н.</w:t>
      </w:r>
    </w:p>
    <w:p w:rsidR="00111963" w:rsidRPr="00521A85" w:rsidRDefault="00111963" w:rsidP="00111963">
      <w:pPr>
        <w:jc w:val="both"/>
      </w:pPr>
    </w:p>
    <w:p w:rsidR="00111963" w:rsidRDefault="00111963" w:rsidP="00111963">
      <w:pPr>
        <w:jc w:val="both"/>
        <w:rPr>
          <w:b/>
          <w:bCs/>
        </w:rPr>
      </w:pPr>
      <w:r w:rsidRPr="008B06AE">
        <w:rPr>
          <w:b/>
          <w:bCs/>
        </w:rPr>
        <w:t>Доклады:</w:t>
      </w:r>
    </w:p>
    <w:p w:rsidR="00111963" w:rsidRDefault="00111963" w:rsidP="00111963">
      <w:pPr>
        <w:jc w:val="both"/>
        <w:rPr>
          <w:b/>
          <w:bCs/>
        </w:rPr>
      </w:pPr>
      <w:r>
        <w:rPr>
          <w:b/>
          <w:bCs/>
        </w:rPr>
        <w:t>1. «Современные подходы к увеличению физической активности населения»</w:t>
      </w:r>
    </w:p>
    <w:p w:rsidR="00111963" w:rsidRDefault="00111963" w:rsidP="00111963">
      <w:pPr>
        <w:jc w:val="both"/>
        <w:rPr>
          <w:b/>
          <w:bCs/>
        </w:rPr>
      </w:pPr>
      <w:r>
        <w:t>Р.А. Потемкина, руководитель отдела интегрированных программ профилактики, федерального государственного учреждения «Государственный научно-исследо</w:t>
      </w:r>
      <w:r w:rsidR="00516239">
        <w:t>вательский центр профилактическо</w:t>
      </w:r>
      <w:r>
        <w:t>й медицины» г. Москва, к.м.н.</w:t>
      </w:r>
    </w:p>
    <w:p w:rsidR="00111963" w:rsidRPr="002601FE" w:rsidRDefault="00111963" w:rsidP="00111963">
      <w:pPr>
        <w:jc w:val="both"/>
        <w:rPr>
          <w:b/>
        </w:rPr>
      </w:pPr>
      <w:r>
        <w:rPr>
          <w:b/>
        </w:rPr>
        <w:t>2</w:t>
      </w:r>
      <w:r w:rsidRPr="002601FE">
        <w:rPr>
          <w:b/>
        </w:rPr>
        <w:t>. «Роль физической культуры в формировании здоровья детей и подростков»</w:t>
      </w:r>
    </w:p>
    <w:p w:rsidR="00111963" w:rsidRPr="002601FE" w:rsidRDefault="00111963" w:rsidP="00111963">
      <w:pPr>
        <w:jc w:val="both"/>
      </w:pPr>
      <w:r w:rsidRPr="002601FE">
        <w:t>О.А. Золотая, врач по спортивной медицине отделен</w:t>
      </w:r>
      <w:r w:rsidR="00516239">
        <w:t>ия</w:t>
      </w:r>
      <w:r>
        <w:t xml:space="preserve"> врачебного контроля ГБУЗ АО «А</w:t>
      </w:r>
      <w:r w:rsidR="00F51687">
        <w:t>рхангел</w:t>
      </w:r>
      <w:r w:rsidR="00FB397A">
        <w:t>ьский центр лечебной физкультуры</w:t>
      </w:r>
      <w:r w:rsidR="00F51687">
        <w:t xml:space="preserve"> и спортивной медицины» (далее – ГБУЗ АО «</w:t>
      </w:r>
      <w:proofErr w:type="spellStart"/>
      <w:r w:rsidR="00F51687">
        <w:t>АЦЛФиСМ</w:t>
      </w:r>
      <w:proofErr w:type="spellEnd"/>
      <w:r w:rsidR="00F51687">
        <w:t>»)</w:t>
      </w:r>
      <w:r w:rsidR="00FB397A">
        <w:t>.</w:t>
      </w:r>
    </w:p>
    <w:p w:rsidR="00111963" w:rsidRPr="002601FE" w:rsidRDefault="00111963" w:rsidP="00111963">
      <w:pPr>
        <w:jc w:val="both"/>
      </w:pPr>
      <w:r w:rsidRPr="002601FE">
        <w:t>Ю.А.</w:t>
      </w:r>
      <w:r>
        <w:t xml:space="preserve"> </w:t>
      </w:r>
      <w:r w:rsidRPr="002601FE">
        <w:t>Алексина, заместитель главного врача</w:t>
      </w:r>
      <w:r>
        <w:t xml:space="preserve"> по медицинской части  ГБУЗ АО «</w:t>
      </w:r>
      <w:proofErr w:type="spellStart"/>
      <w:r>
        <w:t>АЦЛФиСМ</w:t>
      </w:r>
      <w:proofErr w:type="spellEnd"/>
      <w:r>
        <w:t>»</w:t>
      </w:r>
      <w:r w:rsidR="00FB397A">
        <w:t>.</w:t>
      </w:r>
    </w:p>
    <w:p w:rsidR="00111963" w:rsidRPr="002601FE" w:rsidRDefault="00111963" w:rsidP="00111963">
      <w:pPr>
        <w:jc w:val="both"/>
        <w:rPr>
          <w:b/>
        </w:rPr>
      </w:pPr>
      <w:r>
        <w:rPr>
          <w:b/>
        </w:rPr>
        <w:t>3</w:t>
      </w:r>
      <w:r w:rsidRPr="002601FE">
        <w:rPr>
          <w:b/>
        </w:rPr>
        <w:t>.</w:t>
      </w:r>
      <w:r w:rsidRPr="002601FE">
        <w:t xml:space="preserve"> </w:t>
      </w:r>
      <w:r w:rsidR="00470AD3">
        <w:rPr>
          <w:b/>
        </w:rPr>
        <w:t xml:space="preserve">«Развитие мотивации к </w:t>
      </w:r>
      <w:r w:rsidRPr="002601FE">
        <w:rPr>
          <w:b/>
        </w:rPr>
        <w:t>занятиям физкультурой средствами нетрадиционных педагогических технологий»</w:t>
      </w:r>
    </w:p>
    <w:p w:rsidR="00111963" w:rsidRPr="00F51687" w:rsidRDefault="00111963" w:rsidP="00111963">
      <w:pPr>
        <w:jc w:val="both"/>
        <w:rPr>
          <w:b/>
          <w:bCs/>
          <w:lang w:eastAsia="en-US"/>
        </w:rPr>
      </w:pPr>
      <w:r w:rsidRPr="002601FE">
        <w:t xml:space="preserve">В.Н. Пушкина, </w:t>
      </w:r>
      <w:r w:rsidRPr="00521A85">
        <w:t>доцент кафедры физической культуры и оздоровительных технологий</w:t>
      </w:r>
      <w:r w:rsidRPr="00F54231">
        <w:t xml:space="preserve"> </w:t>
      </w:r>
      <w:r>
        <w:rPr>
          <w:lang w:eastAsia="en-US"/>
        </w:rPr>
        <w:t>ГБОУ ВПО «СГМУ</w:t>
      </w:r>
      <w:r w:rsidR="00FB397A">
        <w:rPr>
          <w:lang w:eastAsia="en-US"/>
        </w:rPr>
        <w:t>»</w:t>
      </w:r>
      <w:r>
        <w:rPr>
          <w:lang w:eastAsia="en-US"/>
        </w:rPr>
        <w:t>,</w:t>
      </w:r>
      <w:r w:rsidRPr="007E5A0D">
        <w:t xml:space="preserve"> </w:t>
      </w:r>
      <w:r>
        <w:t>к.б.н.</w:t>
      </w:r>
      <w:r w:rsidRPr="00111963">
        <w:t xml:space="preserve"> </w:t>
      </w:r>
    </w:p>
    <w:p w:rsidR="00111963" w:rsidRPr="002601FE" w:rsidRDefault="00111963" w:rsidP="00111963">
      <w:pPr>
        <w:jc w:val="both"/>
        <w:rPr>
          <w:b/>
        </w:rPr>
      </w:pPr>
      <w:r>
        <w:rPr>
          <w:b/>
        </w:rPr>
        <w:t>4</w:t>
      </w:r>
      <w:r w:rsidRPr="002601FE">
        <w:rPr>
          <w:b/>
        </w:rPr>
        <w:t>. Мастер - класс «Суставная гимнастика»</w:t>
      </w:r>
    </w:p>
    <w:p w:rsidR="00111963" w:rsidRPr="002601FE" w:rsidRDefault="00111963" w:rsidP="00111963">
      <w:pPr>
        <w:jc w:val="both"/>
      </w:pPr>
      <w:r w:rsidRPr="002601FE">
        <w:t xml:space="preserve">О.Н. Копытова, преподаватель кафедры физической культуры и оздоровительных технологий </w:t>
      </w:r>
      <w:r>
        <w:rPr>
          <w:lang w:eastAsia="en-US"/>
        </w:rPr>
        <w:t>ГБОУ ВПО «СГМУ</w:t>
      </w:r>
      <w:r w:rsidR="00FB397A">
        <w:rPr>
          <w:lang w:eastAsia="en-US"/>
        </w:rPr>
        <w:t>».</w:t>
      </w:r>
    </w:p>
    <w:p w:rsidR="00111963" w:rsidRPr="002601FE" w:rsidRDefault="00111963" w:rsidP="00111963">
      <w:pPr>
        <w:jc w:val="both"/>
        <w:rPr>
          <w:b/>
        </w:rPr>
      </w:pPr>
      <w:r>
        <w:rPr>
          <w:b/>
        </w:rPr>
        <w:t>5</w:t>
      </w:r>
      <w:r w:rsidRPr="002601FE">
        <w:rPr>
          <w:b/>
        </w:rPr>
        <w:t>. Мастер - класс  «Здоровая спина»</w:t>
      </w:r>
    </w:p>
    <w:p w:rsidR="00111963" w:rsidRDefault="00111963" w:rsidP="00111963">
      <w:pPr>
        <w:jc w:val="both"/>
        <w:rPr>
          <w:lang w:eastAsia="en-US"/>
        </w:rPr>
      </w:pPr>
      <w:r>
        <w:t xml:space="preserve">М.Н. </w:t>
      </w:r>
      <w:proofErr w:type="spellStart"/>
      <w:r>
        <w:t>Репицкая</w:t>
      </w:r>
      <w:proofErr w:type="spellEnd"/>
      <w:r w:rsidRPr="002601FE">
        <w:t>, доцент кафедры физической культуры и оздоровительных технологий ГБОУ ВПО «</w:t>
      </w:r>
      <w:r w:rsidRPr="002601FE">
        <w:rPr>
          <w:lang w:eastAsia="en-US"/>
        </w:rPr>
        <w:t>С</w:t>
      </w:r>
      <w:r>
        <w:rPr>
          <w:lang w:eastAsia="en-US"/>
        </w:rPr>
        <w:t>ГМУ</w:t>
      </w:r>
      <w:r w:rsidR="00FB397A">
        <w:rPr>
          <w:lang w:eastAsia="en-US"/>
        </w:rPr>
        <w:t>»</w:t>
      </w:r>
      <w:r>
        <w:rPr>
          <w:lang w:eastAsia="en-US"/>
        </w:rPr>
        <w:t>, к.б.н.</w:t>
      </w:r>
    </w:p>
    <w:p w:rsidR="00111963" w:rsidRPr="002601FE" w:rsidRDefault="00111963" w:rsidP="00111963">
      <w:pPr>
        <w:tabs>
          <w:tab w:val="num" w:pos="0"/>
        </w:tabs>
        <w:jc w:val="both"/>
      </w:pPr>
      <w:r w:rsidRPr="00032139">
        <w:t xml:space="preserve">О.В. </w:t>
      </w:r>
      <w:proofErr w:type="spellStart"/>
      <w:r w:rsidRPr="00032139">
        <w:t>Джгаркава</w:t>
      </w:r>
      <w:proofErr w:type="spellEnd"/>
      <w:r w:rsidRPr="00032139">
        <w:t>, кандидат медицинских наук, доцент кафедры физической культуры и оздоровительных технологий ГБОУ ВПО «</w:t>
      </w:r>
      <w:r w:rsidRPr="00032139">
        <w:rPr>
          <w:lang w:eastAsia="en-US"/>
        </w:rPr>
        <w:t>С</w:t>
      </w:r>
      <w:r>
        <w:rPr>
          <w:lang w:eastAsia="en-US"/>
        </w:rPr>
        <w:t>ГМУ</w:t>
      </w:r>
      <w:r w:rsidR="00FB397A">
        <w:rPr>
          <w:lang w:eastAsia="en-US"/>
        </w:rPr>
        <w:t>».</w:t>
      </w:r>
    </w:p>
    <w:p w:rsidR="00111963" w:rsidRPr="002601FE" w:rsidRDefault="00111963" w:rsidP="00111963">
      <w:pPr>
        <w:jc w:val="both"/>
        <w:rPr>
          <w:b/>
        </w:rPr>
      </w:pPr>
      <w:r>
        <w:rPr>
          <w:b/>
        </w:rPr>
        <w:t>6</w:t>
      </w:r>
      <w:r w:rsidRPr="002601FE">
        <w:rPr>
          <w:b/>
        </w:rPr>
        <w:t>.</w:t>
      </w:r>
      <w:r w:rsidRPr="002601FE">
        <w:t xml:space="preserve"> </w:t>
      </w:r>
      <w:r w:rsidRPr="002601FE">
        <w:rPr>
          <w:b/>
        </w:rPr>
        <w:t xml:space="preserve">Мастер - класс «Тайский бокс» </w:t>
      </w:r>
    </w:p>
    <w:p w:rsidR="00111963" w:rsidRPr="002601FE" w:rsidRDefault="00111963" w:rsidP="00111963">
      <w:pPr>
        <w:jc w:val="both"/>
      </w:pPr>
      <w:r w:rsidRPr="002601FE">
        <w:t xml:space="preserve">А.В. </w:t>
      </w:r>
      <w:proofErr w:type="spellStart"/>
      <w:r w:rsidRPr="002601FE">
        <w:t>Цинис</w:t>
      </w:r>
      <w:proofErr w:type="spellEnd"/>
      <w:r w:rsidRPr="002601FE">
        <w:t>, старший преподаватель кафедры физической культуры ФГАОУ ВПО «</w:t>
      </w:r>
      <w:r>
        <w:t>С(А)ФУ имени М.В. Ломоносова»</w:t>
      </w:r>
      <w:r w:rsidR="00FB397A">
        <w:t>.</w:t>
      </w:r>
    </w:p>
    <w:p w:rsidR="00111963" w:rsidRPr="002601FE" w:rsidRDefault="00111963" w:rsidP="00111963">
      <w:pPr>
        <w:jc w:val="both"/>
        <w:rPr>
          <w:b/>
        </w:rPr>
      </w:pPr>
      <w:r>
        <w:rPr>
          <w:b/>
        </w:rPr>
        <w:t>7</w:t>
      </w:r>
      <w:r w:rsidRPr="002601FE">
        <w:rPr>
          <w:b/>
        </w:rPr>
        <w:t>. Мастер-класс «Скандинавская ходьба»</w:t>
      </w:r>
    </w:p>
    <w:p w:rsidR="00111963" w:rsidRPr="002601FE" w:rsidRDefault="00111963" w:rsidP="00111963">
      <w:pPr>
        <w:jc w:val="both"/>
      </w:pPr>
      <w:r w:rsidRPr="002601FE">
        <w:t xml:space="preserve">Н.Г. Колодий, старший преподаватель кафедры физической культуры и оздоровительных технологий </w:t>
      </w:r>
      <w:r>
        <w:rPr>
          <w:lang w:eastAsia="en-US"/>
        </w:rPr>
        <w:t>ГБОУ ВПО «СГМУ</w:t>
      </w:r>
      <w:r w:rsidR="00FB397A">
        <w:rPr>
          <w:lang w:eastAsia="en-US"/>
        </w:rPr>
        <w:t>».</w:t>
      </w:r>
    </w:p>
    <w:p w:rsidR="00111963" w:rsidRPr="002601FE" w:rsidRDefault="00111963" w:rsidP="00111963">
      <w:pPr>
        <w:jc w:val="both"/>
      </w:pPr>
      <w:r w:rsidRPr="00B35496">
        <w:rPr>
          <w:b/>
        </w:rPr>
        <w:t>8.</w:t>
      </w:r>
      <w:r w:rsidRPr="002601FE">
        <w:t xml:space="preserve"> </w:t>
      </w:r>
      <w:r>
        <w:rPr>
          <w:b/>
        </w:rPr>
        <w:t>Экспериментальная площадка</w:t>
      </w:r>
      <w:r w:rsidRPr="002601FE">
        <w:rPr>
          <w:b/>
        </w:rPr>
        <w:t xml:space="preserve"> «Студия хорошего самочувствия»</w:t>
      </w:r>
    </w:p>
    <w:p w:rsidR="00111963" w:rsidRDefault="00371B7E" w:rsidP="00371B7E">
      <w:pPr>
        <w:contextualSpacing/>
        <w:jc w:val="both"/>
        <w:rPr>
          <w:rFonts w:eastAsia="Calibri"/>
          <w:lang w:eastAsia="en-US"/>
        </w:rPr>
      </w:pPr>
      <w:r>
        <w:t xml:space="preserve">Е.В. </w:t>
      </w:r>
      <w:r w:rsidR="00111963">
        <w:t>Гаф</w:t>
      </w:r>
      <w:r w:rsidR="00111963" w:rsidRPr="002601FE">
        <w:t xml:space="preserve">арова, </w:t>
      </w:r>
      <w:r w:rsidR="00111963" w:rsidRPr="002601FE">
        <w:rPr>
          <w:rFonts w:eastAsia="Calibri"/>
          <w:lang w:eastAsia="en-US"/>
        </w:rPr>
        <w:t>заведу</w:t>
      </w:r>
      <w:r>
        <w:rPr>
          <w:rFonts w:eastAsia="Calibri"/>
          <w:lang w:eastAsia="en-US"/>
        </w:rPr>
        <w:t xml:space="preserve">ющая </w:t>
      </w:r>
      <w:r w:rsidR="00DF10E2">
        <w:rPr>
          <w:rFonts w:eastAsia="Calibri"/>
          <w:lang w:eastAsia="en-US"/>
        </w:rPr>
        <w:t xml:space="preserve">консультативно-оздоровительным </w:t>
      </w:r>
      <w:r>
        <w:rPr>
          <w:rFonts w:eastAsia="Calibri"/>
          <w:lang w:eastAsia="en-US"/>
        </w:rPr>
        <w:t>отделом</w:t>
      </w:r>
      <w:r w:rsidR="00DF10E2">
        <w:rPr>
          <w:rFonts w:eastAsia="Calibri"/>
          <w:lang w:eastAsia="en-US"/>
        </w:rPr>
        <w:t xml:space="preserve"> </w:t>
      </w:r>
      <w:r w:rsidR="00111963" w:rsidRPr="002601FE">
        <w:rPr>
          <w:rFonts w:eastAsia="Calibri"/>
          <w:lang w:eastAsia="en-US"/>
        </w:rPr>
        <w:t>ГБУ</w:t>
      </w:r>
      <w:r>
        <w:rPr>
          <w:rFonts w:eastAsia="Calibri"/>
          <w:lang w:eastAsia="en-US"/>
        </w:rPr>
        <w:t xml:space="preserve">З </w:t>
      </w:r>
      <w:r w:rsidR="00111963" w:rsidRPr="002601FE">
        <w:rPr>
          <w:rFonts w:eastAsia="Calibri"/>
          <w:lang w:eastAsia="en-US"/>
        </w:rPr>
        <w:t>Архангельской области «А</w:t>
      </w:r>
      <w:r w:rsidR="00111963">
        <w:rPr>
          <w:rFonts w:eastAsia="Calibri"/>
          <w:lang w:eastAsia="en-US"/>
        </w:rPr>
        <w:t>ЦМП»</w:t>
      </w:r>
      <w:r w:rsidR="00FB397A">
        <w:rPr>
          <w:rFonts w:eastAsia="Calibri"/>
          <w:lang w:eastAsia="en-US"/>
        </w:rPr>
        <w:t>.</w:t>
      </w:r>
    </w:p>
    <w:p w:rsidR="00111963" w:rsidRPr="002601FE" w:rsidRDefault="00111963" w:rsidP="00111963">
      <w:pPr>
        <w:contextualSpacing/>
        <w:rPr>
          <w:rFonts w:eastAsia="Calibri"/>
          <w:lang w:eastAsia="en-US"/>
        </w:rPr>
      </w:pPr>
    </w:p>
    <w:p w:rsidR="00111963" w:rsidRPr="002601FE" w:rsidRDefault="00111963" w:rsidP="00111963">
      <w:pPr>
        <w:jc w:val="both"/>
        <w:rPr>
          <w:b/>
        </w:rPr>
      </w:pPr>
      <w:r w:rsidRPr="002601FE">
        <w:rPr>
          <w:b/>
        </w:rPr>
        <w:t>Стендовые доклады</w:t>
      </w:r>
      <w:r w:rsidRPr="002601FE">
        <w:rPr>
          <w:b/>
          <w:lang w:val="en-US"/>
        </w:rPr>
        <w:t>:</w:t>
      </w:r>
    </w:p>
    <w:p w:rsidR="00111963" w:rsidRPr="002601FE" w:rsidRDefault="00111963" w:rsidP="0011196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>
        <w:rPr>
          <w:b/>
        </w:rPr>
        <w:t>«</w:t>
      </w:r>
      <w:r w:rsidRPr="002601FE">
        <w:rPr>
          <w:b/>
        </w:rPr>
        <w:t>Оценка эффективности физической реабилитации для профилактики прогрессирования близорукости у детей</w:t>
      </w:r>
      <w:r>
        <w:rPr>
          <w:b/>
        </w:rPr>
        <w:t>»</w:t>
      </w:r>
    </w:p>
    <w:p w:rsidR="00111963" w:rsidRPr="002601FE" w:rsidRDefault="00111963" w:rsidP="00111963">
      <w:pPr>
        <w:jc w:val="both"/>
        <w:rPr>
          <w:lang w:eastAsia="en-US"/>
        </w:rPr>
      </w:pPr>
      <w:r w:rsidRPr="002601FE">
        <w:t xml:space="preserve">В.В. </w:t>
      </w:r>
      <w:proofErr w:type="spellStart"/>
      <w:r w:rsidRPr="002601FE">
        <w:t>Калгин</w:t>
      </w:r>
      <w:proofErr w:type="spellEnd"/>
      <w:r w:rsidRPr="002601FE">
        <w:t>, доцент кафедры физической культуры и оздоровительных технологий ГБОУ ВПО «</w:t>
      </w:r>
      <w:r w:rsidRPr="002601FE">
        <w:rPr>
          <w:lang w:eastAsia="en-US"/>
        </w:rPr>
        <w:t>С</w:t>
      </w:r>
      <w:r>
        <w:rPr>
          <w:lang w:eastAsia="en-US"/>
        </w:rPr>
        <w:t>ГМУ</w:t>
      </w:r>
      <w:r w:rsidR="00FB397A">
        <w:rPr>
          <w:lang w:eastAsia="en-US"/>
        </w:rPr>
        <w:t>»</w:t>
      </w:r>
      <w:r>
        <w:rPr>
          <w:lang w:eastAsia="en-US"/>
        </w:rPr>
        <w:t>, к.м.н.</w:t>
      </w:r>
    </w:p>
    <w:p w:rsidR="00111963" w:rsidRPr="002601FE" w:rsidRDefault="00111963" w:rsidP="00111963">
      <w:pPr>
        <w:jc w:val="both"/>
        <w:rPr>
          <w:lang w:eastAsia="en-US"/>
        </w:rPr>
      </w:pPr>
      <w:r w:rsidRPr="002601FE">
        <w:rPr>
          <w:lang w:eastAsia="en-US"/>
        </w:rPr>
        <w:lastRenderedPageBreak/>
        <w:t>А.С. Воробьева, студентка факультета</w:t>
      </w:r>
      <w:r>
        <w:rPr>
          <w:lang w:eastAsia="en-US"/>
        </w:rPr>
        <w:t xml:space="preserve"> адаптивной физической культуры ГБОУ ВПО «СГМУ</w:t>
      </w:r>
      <w:r w:rsidR="00FB397A">
        <w:rPr>
          <w:lang w:eastAsia="en-US"/>
        </w:rPr>
        <w:t>».</w:t>
      </w:r>
    </w:p>
    <w:p w:rsidR="00111963" w:rsidRPr="002601FE" w:rsidRDefault="00111963" w:rsidP="0011196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b/>
          <w:lang w:eastAsia="en-US"/>
        </w:rPr>
      </w:pPr>
      <w:r>
        <w:rPr>
          <w:b/>
          <w:lang w:eastAsia="en-US"/>
        </w:rPr>
        <w:t>«</w:t>
      </w:r>
      <w:r w:rsidRPr="002601FE">
        <w:rPr>
          <w:b/>
          <w:lang w:eastAsia="en-US"/>
        </w:rPr>
        <w:t>Коррекция осанки у детей младшего школьного возраста в условиях общеобразовательной и коррекционной школ</w:t>
      </w:r>
      <w:r>
        <w:rPr>
          <w:b/>
          <w:lang w:eastAsia="en-US"/>
        </w:rPr>
        <w:t>»</w:t>
      </w:r>
    </w:p>
    <w:p w:rsidR="00111963" w:rsidRPr="00521A85" w:rsidRDefault="00111963" w:rsidP="00111963">
      <w:pPr>
        <w:jc w:val="both"/>
      </w:pPr>
      <w:r w:rsidRPr="002601FE">
        <w:rPr>
          <w:lang w:eastAsia="en-US"/>
        </w:rPr>
        <w:t xml:space="preserve">И.Н. </w:t>
      </w:r>
      <w:proofErr w:type="spellStart"/>
      <w:r w:rsidRPr="002601FE">
        <w:rPr>
          <w:lang w:eastAsia="en-US"/>
        </w:rPr>
        <w:t>Гернет</w:t>
      </w:r>
      <w:proofErr w:type="spellEnd"/>
      <w:r w:rsidRPr="002601FE">
        <w:rPr>
          <w:lang w:eastAsia="en-US"/>
        </w:rPr>
        <w:t>,</w:t>
      </w:r>
      <w:r w:rsidRPr="002601FE">
        <w:t xml:space="preserve"> </w:t>
      </w:r>
      <w:r>
        <w:t>доц</w:t>
      </w:r>
      <w:r w:rsidRPr="00521A85">
        <w:t xml:space="preserve">ент кафедры физической культуры и оздоровительных технологий, декан факультета адаптивной физической культуры </w:t>
      </w:r>
      <w:r>
        <w:rPr>
          <w:lang w:eastAsia="en-US"/>
        </w:rPr>
        <w:t>ГБОУ ВПО «СГМУ</w:t>
      </w:r>
      <w:r w:rsidR="00FB397A">
        <w:rPr>
          <w:lang w:eastAsia="en-US"/>
        </w:rPr>
        <w:t>»</w:t>
      </w:r>
      <w:r>
        <w:rPr>
          <w:lang w:eastAsia="en-US"/>
        </w:rPr>
        <w:t xml:space="preserve">, </w:t>
      </w:r>
      <w:r w:rsidRPr="00521A85">
        <w:t>к</w:t>
      </w:r>
      <w:r>
        <w:t>.м.н.</w:t>
      </w:r>
    </w:p>
    <w:p w:rsidR="00111963" w:rsidRPr="00CE1C9B" w:rsidRDefault="00FB397A" w:rsidP="00111963">
      <w:pPr>
        <w:jc w:val="both"/>
        <w:rPr>
          <w:b/>
          <w:bCs/>
        </w:rPr>
      </w:pPr>
      <w:r>
        <w:rPr>
          <w:lang w:eastAsia="en-US"/>
        </w:rPr>
        <w:t xml:space="preserve">Н.А. </w:t>
      </w:r>
      <w:proofErr w:type="spellStart"/>
      <w:r>
        <w:rPr>
          <w:lang w:eastAsia="en-US"/>
        </w:rPr>
        <w:t>Козюкова</w:t>
      </w:r>
      <w:proofErr w:type="spellEnd"/>
      <w:r>
        <w:rPr>
          <w:lang w:eastAsia="en-US"/>
        </w:rPr>
        <w:t xml:space="preserve">, </w:t>
      </w:r>
      <w:r w:rsidR="00111963" w:rsidRPr="00CE1C9B">
        <w:rPr>
          <w:lang w:eastAsia="en-US"/>
        </w:rPr>
        <w:t xml:space="preserve">студентка факультета адаптивной физической культуры </w:t>
      </w:r>
      <w:r w:rsidR="00111963">
        <w:rPr>
          <w:lang w:eastAsia="en-US"/>
        </w:rPr>
        <w:t>ГБОУ ВПО «СГМУ</w:t>
      </w:r>
      <w:r>
        <w:rPr>
          <w:lang w:eastAsia="en-US"/>
        </w:rPr>
        <w:t>».</w:t>
      </w:r>
    </w:p>
    <w:p w:rsidR="00F75EB6" w:rsidRDefault="00F75EB6" w:rsidP="00111963">
      <w:pPr>
        <w:rPr>
          <w:b/>
          <w:bCs/>
          <w:lang w:eastAsia="en-US"/>
        </w:rPr>
      </w:pPr>
    </w:p>
    <w:p w:rsidR="00CA583A" w:rsidRPr="00915F3F" w:rsidRDefault="00CA583A" w:rsidP="00915F3F">
      <w:pPr>
        <w:jc w:val="center"/>
        <w:rPr>
          <w:b/>
        </w:rPr>
      </w:pPr>
      <w:r w:rsidRPr="00032139">
        <w:rPr>
          <w:b/>
        </w:rPr>
        <w:t>Общество педиатров г. Архангельска</w:t>
      </w:r>
    </w:p>
    <w:p w:rsidR="00CA583A" w:rsidRPr="00032139" w:rsidRDefault="00033ECA" w:rsidP="00CA583A">
      <w:pPr>
        <w:spacing w:line="360" w:lineRule="auto"/>
        <w:jc w:val="center"/>
        <w:rPr>
          <w:b/>
        </w:rPr>
      </w:pPr>
      <w:r>
        <w:rPr>
          <w:b/>
        </w:rPr>
        <w:t>Н</w:t>
      </w:r>
      <w:r w:rsidR="00CA583A" w:rsidRPr="00032139">
        <w:rPr>
          <w:b/>
        </w:rPr>
        <w:t xml:space="preserve">аучно-практическая конференция  </w:t>
      </w:r>
    </w:p>
    <w:p w:rsidR="00CA583A" w:rsidRPr="00032139" w:rsidRDefault="00CA583A" w:rsidP="00CA583A">
      <w:pPr>
        <w:spacing w:line="360" w:lineRule="auto"/>
        <w:jc w:val="center"/>
        <w:rPr>
          <w:b/>
        </w:rPr>
      </w:pPr>
      <w:r w:rsidRPr="00032139">
        <w:rPr>
          <w:b/>
        </w:rPr>
        <w:t>«Роль питания в профилактике заболеваний. Нарушение липидного обмена»</w:t>
      </w:r>
    </w:p>
    <w:p w:rsidR="00CA583A" w:rsidRPr="00371B7E" w:rsidRDefault="00CA583A" w:rsidP="00371B7E">
      <w:pPr>
        <w:jc w:val="center"/>
        <w:rPr>
          <w:b/>
          <w:bCs/>
          <w:lang w:eastAsia="en-US"/>
        </w:rPr>
      </w:pPr>
      <w:r w:rsidRPr="00032139">
        <w:rPr>
          <w:b/>
        </w:rPr>
        <w:t>(</w:t>
      </w:r>
      <w:r w:rsidR="00F51687">
        <w:t xml:space="preserve">г. </w:t>
      </w:r>
      <w:r w:rsidR="00F51687" w:rsidRPr="000412B2">
        <w:t xml:space="preserve">Архангельск, пр. Троицкий, </w:t>
      </w:r>
      <w:r w:rsidR="00F51687">
        <w:t>5</w:t>
      </w:r>
      <w:r w:rsidR="00F51687" w:rsidRPr="000412B2">
        <w:t>1</w:t>
      </w:r>
      <w:r w:rsidR="00F51687">
        <w:t>,</w:t>
      </w:r>
      <w:r w:rsidR="00F51687" w:rsidRPr="00F51687">
        <w:rPr>
          <w:lang w:eastAsia="en-US"/>
        </w:rPr>
        <w:t xml:space="preserve"> </w:t>
      </w:r>
      <w:r w:rsidR="00F51687">
        <w:rPr>
          <w:lang w:eastAsia="en-US"/>
        </w:rPr>
        <w:t>ГБОУ ВПО «СГМУ</w:t>
      </w:r>
      <w:r w:rsidR="00FB397A">
        <w:rPr>
          <w:lang w:eastAsia="en-US"/>
        </w:rPr>
        <w:t>»</w:t>
      </w:r>
      <w:r w:rsidR="00033ECA">
        <w:rPr>
          <w:lang w:eastAsia="en-US"/>
        </w:rPr>
        <w:t>,</w:t>
      </w:r>
      <w:r w:rsidR="00371B7E">
        <w:rPr>
          <w:lang w:eastAsia="en-US"/>
        </w:rPr>
        <w:t xml:space="preserve"> </w:t>
      </w:r>
      <w:r w:rsidRPr="00F51687">
        <w:t>аудитория № 2101)</w:t>
      </w:r>
    </w:p>
    <w:p w:rsidR="00E05AC3" w:rsidRPr="00F51687" w:rsidRDefault="00E05AC3" w:rsidP="00CA583A">
      <w:pPr>
        <w:spacing w:line="360" w:lineRule="auto"/>
        <w:jc w:val="center"/>
      </w:pPr>
      <w:r>
        <w:t>(13.00 – 16.30)</w:t>
      </w:r>
    </w:p>
    <w:p w:rsidR="00FB397A" w:rsidRDefault="00FB397A" w:rsidP="00CA583A">
      <w:pPr>
        <w:jc w:val="both"/>
        <w:rPr>
          <w:b/>
        </w:rPr>
      </w:pPr>
      <w:r>
        <w:rPr>
          <w:b/>
        </w:rPr>
        <w:t>Председатель:</w:t>
      </w:r>
    </w:p>
    <w:p w:rsidR="00CA583A" w:rsidRDefault="00CA583A" w:rsidP="00CA583A">
      <w:pPr>
        <w:jc w:val="both"/>
      </w:pPr>
      <w:r w:rsidRPr="00032139">
        <w:t xml:space="preserve">С.И. </w:t>
      </w:r>
      <w:proofErr w:type="spellStart"/>
      <w:r w:rsidRPr="00032139">
        <w:t>Малявская</w:t>
      </w:r>
      <w:proofErr w:type="spellEnd"/>
      <w:r w:rsidRPr="00032139">
        <w:rPr>
          <w:b/>
        </w:rPr>
        <w:t>,</w:t>
      </w:r>
      <w:r w:rsidR="001A459E">
        <w:t xml:space="preserve"> </w:t>
      </w:r>
      <w:proofErr w:type="spellStart"/>
      <w:r w:rsidRPr="00032139">
        <w:t>и.о</w:t>
      </w:r>
      <w:proofErr w:type="spellEnd"/>
      <w:r w:rsidRPr="00032139">
        <w:t>. проректора по НИР, заведующая кафедрой педиатрии ГБОУ ВПО «</w:t>
      </w:r>
      <w:r w:rsidR="00032139" w:rsidRPr="00032139">
        <w:t>СГМУ</w:t>
      </w:r>
      <w:r w:rsidR="00FB397A">
        <w:t>»</w:t>
      </w:r>
      <w:r w:rsidR="001A459E">
        <w:rPr>
          <w:lang w:eastAsia="en-US"/>
        </w:rPr>
        <w:t>,</w:t>
      </w:r>
      <w:r w:rsidR="001A459E" w:rsidRPr="00110FA8">
        <w:t xml:space="preserve"> </w:t>
      </w:r>
      <w:r w:rsidR="001A459E">
        <w:t>д.м.н.</w:t>
      </w:r>
      <w:r w:rsidR="001A459E" w:rsidRPr="00521A85">
        <w:t>, профессор</w:t>
      </w:r>
      <w:r w:rsidR="00FB397A">
        <w:t>.</w:t>
      </w:r>
    </w:p>
    <w:p w:rsidR="00216EA0" w:rsidRPr="00216EA0" w:rsidRDefault="00216EA0" w:rsidP="00CA583A">
      <w:pPr>
        <w:jc w:val="both"/>
        <w:rPr>
          <w:b/>
        </w:rPr>
      </w:pPr>
      <w:r w:rsidRPr="00216EA0">
        <w:rPr>
          <w:b/>
        </w:rPr>
        <w:t>Доклады:</w:t>
      </w:r>
    </w:p>
    <w:p w:rsidR="00CA583A" w:rsidRPr="001A459E" w:rsidRDefault="00032139" w:rsidP="001A459E">
      <w:pPr>
        <w:jc w:val="both"/>
        <w:rPr>
          <w:b/>
        </w:rPr>
      </w:pPr>
      <w:r w:rsidRPr="001A459E">
        <w:rPr>
          <w:b/>
        </w:rPr>
        <w:t xml:space="preserve">1. </w:t>
      </w:r>
      <w:r w:rsidR="001A459E" w:rsidRPr="001A459E">
        <w:rPr>
          <w:b/>
        </w:rPr>
        <w:t>«</w:t>
      </w:r>
      <w:r w:rsidR="00CA583A" w:rsidRPr="001A459E">
        <w:rPr>
          <w:b/>
        </w:rPr>
        <w:t>Питание как фактор реализации риска сердечно-сосудистых заболеваний. Нарушения липидного обмена, выявляемые у подростков. Тактика педиатра</w:t>
      </w:r>
      <w:r w:rsidR="001A459E" w:rsidRPr="001A459E">
        <w:rPr>
          <w:b/>
        </w:rPr>
        <w:t>»</w:t>
      </w:r>
      <w:r w:rsidR="00CA583A" w:rsidRPr="001A459E">
        <w:rPr>
          <w:b/>
        </w:rPr>
        <w:t xml:space="preserve"> </w:t>
      </w:r>
    </w:p>
    <w:p w:rsidR="00CA583A" w:rsidRPr="001A459E" w:rsidRDefault="00CA583A" w:rsidP="00CA583A">
      <w:pPr>
        <w:jc w:val="both"/>
      </w:pPr>
      <w:r w:rsidRPr="001A459E">
        <w:t xml:space="preserve">С.И. </w:t>
      </w:r>
      <w:proofErr w:type="spellStart"/>
      <w:r w:rsidRPr="001A459E">
        <w:t>Малявская</w:t>
      </w:r>
      <w:proofErr w:type="spellEnd"/>
      <w:r w:rsidRPr="001A459E">
        <w:rPr>
          <w:b/>
        </w:rPr>
        <w:t>,</w:t>
      </w:r>
      <w:r w:rsidRPr="001A459E">
        <w:t xml:space="preserve"> </w:t>
      </w:r>
      <w:proofErr w:type="spellStart"/>
      <w:r w:rsidR="001A459E" w:rsidRPr="00032139">
        <w:t>и.о</w:t>
      </w:r>
      <w:proofErr w:type="spellEnd"/>
      <w:r w:rsidR="001A459E" w:rsidRPr="00032139">
        <w:t>. проректора по НИР, заведующая кафедрой педиатрии ГБОУ ВПО «СГМУ</w:t>
      </w:r>
      <w:r w:rsidR="00FB397A">
        <w:t>»</w:t>
      </w:r>
      <w:r w:rsidR="001A459E">
        <w:rPr>
          <w:lang w:eastAsia="en-US"/>
        </w:rPr>
        <w:t>,</w:t>
      </w:r>
      <w:r w:rsidR="001A459E" w:rsidRPr="00110FA8">
        <w:t xml:space="preserve"> </w:t>
      </w:r>
      <w:r w:rsidR="001A459E">
        <w:t>д.м.н.</w:t>
      </w:r>
      <w:r w:rsidR="001A459E" w:rsidRPr="00521A85">
        <w:t>, профессор</w:t>
      </w:r>
      <w:r w:rsidR="00FB397A">
        <w:t>.</w:t>
      </w:r>
    </w:p>
    <w:p w:rsidR="001A459E" w:rsidRPr="001A459E" w:rsidRDefault="00CA583A" w:rsidP="001A459E">
      <w:pPr>
        <w:jc w:val="both"/>
      </w:pPr>
      <w:r w:rsidRPr="001A459E">
        <w:t xml:space="preserve">А.В. Лебедев, </w:t>
      </w:r>
      <w:r w:rsidR="001A459E" w:rsidRPr="00521A85">
        <w:t>доцент кафедры патологической физиологии</w:t>
      </w:r>
      <w:r w:rsidR="001A459E" w:rsidRPr="006E6C34">
        <w:t xml:space="preserve"> </w:t>
      </w:r>
      <w:r w:rsidR="001A459E">
        <w:rPr>
          <w:lang w:eastAsia="en-US"/>
        </w:rPr>
        <w:t xml:space="preserve">ГБОУ ВПО «СГМУ», </w:t>
      </w:r>
      <w:r w:rsidR="001A459E" w:rsidRPr="00521A85">
        <w:t>к</w:t>
      </w:r>
      <w:r w:rsidR="001A459E">
        <w:t>.м.н.</w:t>
      </w:r>
    </w:p>
    <w:p w:rsidR="00CA583A" w:rsidRPr="009222C9" w:rsidRDefault="00CA583A" w:rsidP="009222C9">
      <w:pPr>
        <w:tabs>
          <w:tab w:val="num" w:pos="0"/>
        </w:tabs>
        <w:rPr>
          <w:b/>
          <w:color w:val="FF0000"/>
        </w:rPr>
      </w:pPr>
      <w:r w:rsidRPr="001A459E">
        <w:rPr>
          <w:b/>
        </w:rPr>
        <w:t xml:space="preserve">2. </w:t>
      </w:r>
      <w:r w:rsidR="009222C9" w:rsidRPr="009222C9">
        <w:rPr>
          <w:b/>
        </w:rPr>
        <w:t>«Питание детей и подростков. Анализ реальной ситуации (по данным города Архангельска)</w:t>
      </w:r>
      <w:r w:rsidR="009222C9">
        <w:rPr>
          <w:b/>
        </w:rPr>
        <w:t>»</w:t>
      </w:r>
    </w:p>
    <w:p w:rsidR="00CA583A" w:rsidRPr="00433EF1" w:rsidRDefault="00CA583A" w:rsidP="00433EF1">
      <w:pPr>
        <w:jc w:val="both"/>
      </w:pPr>
      <w:r w:rsidRPr="00433EF1">
        <w:t xml:space="preserve">Г.Н. </w:t>
      </w:r>
      <w:proofErr w:type="spellStart"/>
      <w:r w:rsidRPr="00433EF1">
        <w:t>Кострова</w:t>
      </w:r>
      <w:proofErr w:type="spellEnd"/>
      <w:r w:rsidRPr="00433EF1">
        <w:t>, доцент кафедры нормальной физиологии и восстановительной медицины</w:t>
      </w:r>
      <w:r w:rsidR="00433EF1" w:rsidRPr="00433EF1">
        <w:rPr>
          <w:lang w:eastAsia="en-US"/>
        </w:rPr>
        <w:t xml:space="preserve"> ГБОУ ВПО «СГМУ</w:t>
      </w:r>
      <w:r w:rsidR="00FB397A">
        <w:rPr>
          <w:lang w:eastAsia="en-US"/>
        </w:rPr>
        <w:t>»</w:t>
      </w:r>
      <w:r w:rsidR="00433EF1" w:rsidRPr="00433EF1">
        <w:rPr>
          <w:lang w:eastAsia="en-US"/>
        </w:rPr>
        <w:t xml:space="preserve">, </w:t>
      </w:r>
      <w:r w:rsidR="00433EF1" w:rsidRPr="00433EF1">
        <w:t>к.м.н.</w:t>
      </w:r>
    </w:p>
    <w:p w:rsidR="00CA583A" w:rsidRPr="00433EF1" w:rsidRDefault="00CA583A" w:rsidP="00CA583A">
      <w:pPr>
        <w:tabs>
          <w:tab w:val="num" w:pos="0"/>
        </w:tabs>
        <w:rPr>
          <w:b/>
        </w:rPr>
      </w:pPr>
      <w:r w:rsidRPr="00433EF1">
        <w:rPr>
          <w:b/>
        </w:rPr>
        <w:t xml:space="preserve">3. </w:t>
      </w:r>
      <w:r w:rsidR="00433EF1" w:rsidRPr="00433EF1">
        <w:rPr>
          <w:b/>
        </w:rPr>
        <w:t>«</w:t>
      </w:r>
      <w:r w:rsidRPr="00433EF1">
        <w:rPr>
          <w:b/>
        </w:rPr>
        <w:t>Роль питания в профилактике когнитивных нарушений</w:t>
      </w:r>
      <w:r w:rsidR="00433EF1" w:rsidRPr="00433EF1">
        <w:rPr>
          <w:b/>
        </w:rPr>
        <w:t>»</w:t>
      </w:r>
    </w:p>
    <w:p w:rsidR="00CA583A" w:rsidRPr="00433EF1" w:rsidRDefault="00CA583A" w:rsidP="00433EF1">
      <w:pPr>
        <w:jc w:val="both"/>
      </w:pPr>
      <w:r w:rsidRPr="009222C9">
        <w:t>Г.П. Сми</w:t>
      </w:r>
      <w:r w:rsidR="009222C9" w:rsidRPr="009222C9">
        <w:t>рнова, доцент кафедры педиатрии</w:t>
      </w:r>
      <w:r w:rsidR="009222C9">
        <w:t xml:space="preserve"> </w:t>
      </w:r>
      <w:r w:rsidR="00433EF1" w:rsidRPr="009222C9">
        <w:rPr>
          <w:lang w:eastAsia="en-US"/>
        </w:rPr>
        <w:t>ГБОУ</w:t>
      </w:r>
      <w:r w:rsidR="00433EF1" w:rsidRPr="00433EF1">
        <w:rPr>
          <w:lang w:eastAsia="en-US"/>
        </w:rPr>
        <w:t xml:space="preserve"> ВПО «СГМУ</w:t>
      </w:r>
      <w:r w:rsidR="00FB397A">
        <w:rPr>
          <w:lang w:eastAsia="en-US"/>
        </w:rPr>
        <w:t>»</w:t>
      </w:r>
      <w:r w:rsidR="00433EF1" w:rsidRPr="00433EF1">
        <w:rPr>
          <w:lang w:eastAsia="en-US"/>
        </w:rPr>
        <w:t xml:space="preserve">, </w:t>
      </w:r>
      <w:r w:rsidR="00433EF1" w:rsidRPr="00433EF1">
        <w:t>к.м.н.</w:t>
      </w:r>
    </w:p>
    <w:p w:rsidR="009222C9" w:rsidRPr="009222C9" w:rsidRDefault="009222C9" w:rsidP="009222C9">
      <w:pPr>
        <w:tabs>
          <w:tab w:val="num" w:pos="0"/>
        </w:tabs>
        <w:jc w:val="both"/>
      </w:pPr>
      <w:r w:rsidRPr="009222C9">
        <w:t>И.В. Суранова, детский невролог Центра компетенций развития ребенка «Содействие» Института медико-биологических исследований ФГАОУ ВПО «Северный (Арктический) федеральный университет имени М.В. Ломоносова»</w:t>
      </w:r>
      <w:r w:rsidR="00FB397A">
        <w:t>.</w:t>
      </w:r>
      <w:r w:rsidRPr="009222C9">
        <w:t xml:space="preserve"> </w:t>
      </w:r>
    </w:p>
    <w:p w:rsidR="00216EA0" w:rsidRDefault="009222C9" w:rsidP="00216EA0">
      <w:pPr>
        <w:tabs>
          <w:tab w:val="num" w:pos="0"/>
        </w:tabs>
        <w:rPr>
          <w:b/>
        </w:rPr>
      </w:pPr>
      <w:r w:rsidRPr="003666D9">
        <w:rPr>
          <w:b/>
        </w:rPr>
        <w:t xml:space="preserve">4. </w:t>
      </w:r>
      <w:r>
        <w:rPr>
          <w:b/>
        </w:rPr>
        <w:t>«</w:t>
      </w:r>
      <w:r w:rsidRPr="003666D9">
        <w:rPr>
          <w:b/>
        </w:rPr>
        <w:t>Предварительные результаты обеспеченности витамином Д детей до 3-х лет</w:t>
      </w:r>
      <w:r>
        <w:rPr>
          <w:b/>
        </w:rPr>
        <w:t>»</w:t>
      </w:r>
    </w:p>
    <w:p w:rsidR="00216EA0" w:rsidRDefault="009222C9" w:rsidP="00216EA0">
      <w:pPr>
        <w:tabs>
          <w:tab w:val="num" w:pos="0"/>
        </w:tabs>
      </w:pPr>
      <w:r w:rsidRPr="009222C9">
        <w:t xml:space="preserve">Е.В. Голышева, врач-ординатор ГБУЗ АО </w:t>
      </w:r>
      <w:r w:rsidR="00216EA0">
        <w:t>«</w:t>
      </w:r>
      <w:r w:rsidRPr="009222C9">
        <w:t>Архангельская детская клиническая больница им. П.Г. Выжлецова</w:t>
      </w:r>
      <w:r w:rsidR="00216EA0">
        <w:t>»</w:t>
      </w:r>
      <w:r w:rsidR="00FB397A">
        <w:t>.</w:t>
      </w:r>
      <w:r w:rsidRPr="009222C9">
        <w:t xml:space="preserve"> </w:t>
      </w:r>
    </w:p>
    <w:p w:rsidR="00216EA0" w:rsidRDefault="00216EA0" w:rsidP="00CA583A">
      <w:pPr>
        <w:tabs>
          <w:tab w:val="num" w:pos="0"/>
        </w:tabs>
        <w:rPr>
          <w:b/>
        </w:rPr>
      </w:pPr>
      <w:r>
        <w:t>С</w:t>
      </w:r>
      <w:r w:rsidRPr="001A459E">
        <w:t xml:space="preserve">.И. </w:t>
      </w:r>
      <w:proofErr w:type="spellStart"/>
      <w:r w:rsidRPr="001A459E">
        <w:t>Малявская</w:t>
      </w:r>
      <w:proofErr w:type="spellEnd"/>
      <w:r w:rsidRPr="001A459E">
        <w:rPr>
          <w:b/>
        </w:rPr>
        <w:t>,</w:t>
      </w:r>
      <w:r w:rsidRPr="001A459E">
        <w:t xml:space="preserve"> </w:t>
      </w:r>
      <w:proofErr w:type="spellStart"/>
      <w:r w:rsidRPr="00032139">
        <w:t>и.о</w:t>
      </w:r>
      <w:proofErr w:type="spellEnd"/>
      <w:r w:rsidRPr="00032139">
        <w:t>. проректора по НИР, заведующая кафедрой педиатрии ГБОУ ВПО «СГМУ</w:t>
      </w:r>
      <w:r w:rsidR="00FB397A">
        <w:t>»</w:t>
      </w:r>
      <w:r>
        <w:rPr>
          <w:lang w:eastAsia="en-US"/>
        </w:rPr>
        <w:t>,</w:t>
      </w:r>
      <w:r w:rsidRPr="00110FA8">
        <w:t xml:space="preserve"> </w:t>
      </w:r>
      <w:r>
        <w:t>д.м.н.</w:t>
      </w:r>
      <w:r w:rsidRPr="00521A85">
        <w:t>, профессор</w:t>
      </w:r>
      <w:r w:rsidR="00FB397A">
        <w:t>.</w:t>
      </w:r>
    </w:p>
    <w:p w:rsidR="00CA583A" w:rsidRPr="004676E5" w:rsidRDefault="00216EA0" w:rsidP="00CA583A">
      <w:pPr>
        <w:tabs>
          <w:tab w:val="num" w:pos="0"/>
        </w:tabs>
        <w:rPr>
          <w:b/>
        </w:rPr>
      </w:pPr>
      <w:r>
        <w:rPr>
          <w:b/>
        </w:rPr>
        <w:t>5</w:t>
      </w:r>
      <w:r w:rsidR="00CA583A" w:rsidRPr="004676E5">
        <w:rPr>
          <w:b/>
        </w:rPr>
        <w:t xml:space="preserve">. </w:t>
      </w:r>
      <w:r w:rsidR="004676E5" w:rsidRPr="004676E5">
        <w:rPr>
          <w:b/>
        </w:rPr>
        <w:t>«</w:t>
      </w:r>
      <w:r w:rsidR="00CA583A" w:rsidRPr="004676E5">
        <w:rPr>
          <w:b/>
        </w:rPr>
        <w:t>Роль микрофлоры в процессе роста и развития ребенка</w:t>
      </w:r>
      <w:r w:rsidR="004676E5" w:rsidRPr="004676E5">
        <w:rPr>
          <w:b/>
        </w:rPr>
        <w:t>»</w:t>
      </w:r>
    </w:p>
    <w:p w:rsidR="00CA583A" w:rsidRPr="004676E5" w:rsidRDefault="004676E5" w:rsidP="004676E5">
      <w:pPr>
        <w:tabs>
          <w:tab w:val="num" w:pos="0"/>
        </w:tabs>
        <w:jc w:val="both"/>
      </w:pPr>
      <w:r w:rsidRPr="004676E5">
        <w:t xml:space="preserve">И.Ю. Мельникова, </w:t>
      </w:r>
      <w:r w:rsidR="00CA583A" w:rsidRPr="004676E5">
        <w:t>заведующая кафедрой педиатрии и детской кардиологии</w:t>
      </w:r>
      <w:r w:rsidRPr="004676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676E5">
        <w:rPr>
          <w:color w:val="000000"/>
          <w:shd w:val="clear" w:color="auto" w:fill="FFFFFF"/>
        </w:rPr>
        <w:t>ГБОУ ВПО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676E5">
        <w:rPr>
          <w:color w:val="000000"/>
          <w:shd w:val="clear" w:color="auto" w:fill="FFFFFF"/>
        </w:rPr>
        <w:t>«</w:t>
      </w:r>
      <w:r w:rsidRPr="004676E5">
        <w:rPr>
          <w:bCs/>
          <w:color w:val="000000"/>
          <w:shd w:val="clear" w:color="auto" w:fill="FFFFFF"/>
        </w:rPr>
        <w:t>Северо</w:t>
      </w:r>
      <w:r w:rsidRPr="004676E5">
        <w:rPr>
          <w:color w:val="000000"/>
          <w:shd w:val="clear" w:color="auto" w:fill="FFFFFF"/>
        </w:rPr>
        <w:t>-</w:t>
      </w:r>
      <w:r w:rsidRPr="004676E5">
        <w:rPr>
          <w:bCs/>
          <w:color w:val="000000"/>
          <w:shd w:val="clear" w:color="auto" w:fill="FFFFFF"/>
        </w:rPr>
        <w:t>Западный</w:t>
      </w:r>
      <w:r w:rsidRPr="004676E5">
        <w:rPr>
          <w:rStyle w:val="apple-converted-space"/>
          <w:color w:val="000000"/>
          <w:shd w:val="clear" w:color="auto" w:fill="FFFFFF"/>
        </w:rPr>
        <w:t> </w:t>
      </w:r>
      <w:r w:rsidRPr="004676E5">
        <w:rPr>
          <w:bCs/>
          <w:color w:val="000000"/>
          <w:shd w:val="clear" w:color="auto" w:fill="FFFFFF"/>
        </w:rPr>
        <w:t>государственный</w:t>
      </w:r>
      <w:r w:rsidRPr="004676E5">
        <w:rPr>
          <w:rStyle w:val="apple-converted-space"/>
          <w:color w:val="000000"/>
          <w:shd w:val="clear" w:color="auto" w:fill="FFFFFF"/>
        </w:rPr>
        <w:t> </w:t>
      </w:r>
      <w:r w:rsidRPr="004676E5">
        <w:rPr>
          <w:bCs/>
          <w:color w:val="000000"/>
          <w:shd w:val="clear" w:color="auto" w:fill="FFFFFF"/>
        </w:rPr>
        <w:t>медицинский</w:t>
      </w:r>
      <w:r w:rsidRPr="004676E5">
        <w:rPr>
          <w:rStyle w:val="apple-converted-space"/>
          <w:color w:val="000000"/>
          <w:shd w:val="clear" w:color="auto" w:fill="FFFFFF"/>
        </w:rPr>
        <w:t> </w:t>
      </w:r>
      <w:r w:rsidRPr="004676E5">
        <w:rPr>
          <w:bCs/>
          <w:color w:val="000000"/>
          <w:shd w:val="clear" w:color="auto" w:fill="FFFFFF"/>
        </w:rPr>
        <w:t>университет</w:t>
      </w:r>
      <w:r w:rsidRPr="004676E5">
        <w:rPr>
          <w:rStyle w:val="apple-converted-space"/>
          <w:color w:val="000000"/>
          <w:shd w:val="clear" w:color="auto" w:fill="FFFFFF"/>
        </w:rPr>
        <w:t> </w:t>
      </w:r>
      <w:r w:rsidRPr="004676E5">
        <w:rPr>
          <w:bCs/>
          <w:color w:val="000000"/>
          <w:shd w:val="clear" w:color="auto" w:fill="FFFFFF"/>
        </w:rPr>
        <w:t>им</w:t>
      </w:r>
      <w:r w:rsidRPr="004676E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4676E5">
        <w:rPr>
          <w:bCs/>
          <w:color w:val="000000"/>
          <w:shd w:val="clear" w:color="auto" w:fill="FFFFFF"/>
        </w:rPr>
        <w:t>И</w:t>
      </w:r>
      <w:r w:rsidRPr="004676E5">
        <w:rPr>
          <w:color w:val="000000"/>
          <w:shd w:val="clear" w:color="auto" w:fill="FFFFFF"/>
        </w:rPr>
        <w:t>.</w:t>
      </w:r>
      <w:r w:rsidRPr="004676E5">
        <w:rPr>
          <w:bCs/>
          <w:color w:val="000000"/>
          <w:shd w:val="clear" w:color="auto" w:fill="FFFFFF"/>
        </w:rPr>
        <w:t>И</w:t>
      </w:r>
      <w:r w:rsidRPr="004676E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4676E5">
        <w:rPr>
          <w:bCs/>
          <w:color w:val="000000"/>
          <w:shd w:val="clear" w:color="auto" w:fill="FFFFFF"/>
        </w:rPr>
        <w:t>Мечникова</w:t>
      </w:r>
      <w:r w:rsidRPr="004676E5">
        <w:rPr>
          <w:color w:val="000000"/>
          <w:shd w:val="clear" w:color="auto" w:fill="FFFFFF"/>
        </w:rPr>
        <w:t>»</w:t>
      </w:r>
      <w:r w:rsidRPr="004676E5">
        <w:t>,</w:t>
      </w:r>
      <w:r>
        <w:t xml:space="preserve"> </w:t>
      </w:r>
      <w:r w:rsidR="00470AD3">
        <w:t>д.м.н.,</w:t>
      </w:r>
      <w:r w:rsidRPr="004676E5">
        <w:t xml:space="preserve"> </w:t>
      </w:r>
      <w:r>
        <w:t>профессор</w:t>
      </w:r>
      <w:r w:rsidR="00FB397A">
        <w:t>.</w:t>
      </w:r>
    </w:p>
    <w:p w:rsidR="00D43DE2" w:rsidRDefault="00D43DE2" w:rsidP="00CA583A">
      <w:pPr>
        <w:tabs>
          <w:tab w:val="num" w:pos="0"/>
        </w:tabs>
      </w:pPr>
    </w:p>
    <w:p w:rsidR="00CA583A" w:rsidRPr="004676E5" w:rsidRDefault="00CA583A" w:rsidP="00CA583A">
      <w:pPr>
        <w:tabs>
          <w:tab w:val="num" w:pos="0"/>
        </w:tabs>
      </w:pPr>
      <w:r w:rsidRPr="004676E5">
        <w:t>15.30-16.00 Перерыв</w:t>
      </w:r>
    </w:p>
    <w:p w:rsidR="00D43DE2" w:rsidRDefault="00D43DE2" w:rsidP="00083C05">
      <w:pPr>
        <w:tabs>
          <w:tab w:val="num" w:pos="0"/>
        </w:tabs>
        <w:jc w:val="both"/>
        <w:rPr>
          <w:b/>
        </w:rPr>
      </w:pPr>
    </w:p>
    <w:p w:rsidR="00083C05" w:rsidRPr="00083C05" w:rsidRDefault="00083C05" w:rsidP="00083C05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6. </w:t>
      </w:r>
      <w:r w:rsidR="00DF10E2">
        <w:rPr>
          <w:b/>
        </w:rPr>
        <w:t>«</w:t>
      </w:r>
      <w:r w:rsidR="00CA583A" w:rsidRPr="004676E5">
        <w:rPr>
          <w:b/>
        </w:rPr>
        <w:t>Опыт работы «Школы сахарного диабета» в оптимизации питания детей</w:t>
      </w:r>
      <w:r w:rsidR="004676E5">
        <w:rPr>
          <w:b/>
        </w:rPr>
        <w:t>»</w:t>
      </w:r>
    </w:p>
    <w:p w:rsidR="00CA583A" w:rsidRPr="00F51687" w:rsidRDefault="00083C05" w:rsidP="00F51687">
      <w:pPr>
        <w:tabs>
          <w:tab w:val="num" w:pos="0"/>
        </w:tabs>
        <w:jc w:val="both"/>
        <w:rPr>
          <w:rFonts w:ascii="Arial" w:hAnsi="Arial" w:cs="Arial"/>
        </w:rPr>
      </w:pPr>
      <w:r>
        <w:t xml:space="preserve">И.Д. </w:t>
      </w:r>
      <w:r w:rsidRPr="00083C05">
        <w:t xml:space="preserve">Антонова, медицинская сестра «Школы сахарного диабета» ГБУЗ АО </w:t>
      </w:r>
      <w:r>
        <w:t>«</w:t>
      </w:r>
      <w:r w:rsidRPr="00083C05">
        <w:t>Архангельская детская клиническая больница им. П.Г. Выжлецова</w:t>
      </w:r>
      <w:r>
        <w:t>»</w:t>
      </w:r>
      <w:r w:rsidRPr="00083C05">
        <w:t xml:space="preserve"> </w:t>
      </w:r>
    </w:p>
    <w:p w:rsidR="00D43DE2" w:rsidRDefault="00D43DE2" w:rsidP="00371B7E">
      <w:pPr>
        <w:rPr>
          <w:b/>
          <w:bCs/>
          <w:lang w:eastAsia="en-US"/>
        </w:rPr>
      </w:pPr>
    </w:p>
    <w:p w:rsidR="00D43DE2" w:rsidRDefault="00D43DE2" w:rsidP="00371B7E">
      <w:pPr>
        <w:rPr>
          <w:b/>
          <w:bCs/>
          <w:lang w:eastAsia="en-US"/>
        </w:rPr>
      </w:pPr>
    </w:p>
    <w:p w:rsidR="00BA0200" w:rsidRPr="00521A85" w:rsidRDefault="00915F3F" w:rsidP="00701963">
      <w:pPr>
        <w:jc w:val="center"/>
        <w:rPr>
          <w:b/>
          <w:bCs/>
        </w:rPr>
      </w:pPr>
      <w:r>
        <w:rPr>
          <w:b/>
          <w:bCs/>
        </w:rPr>
        <w:t>1</w:t>
      </w:r>
      <w:r w:rsidR="00BA0200" w:rsidRPr="00521A85">
        <w:rPr>
          <w:b/>
          <w:bCs/>
        </w:rPr>
        <w:t xml:space="preserve"> симпозиум</w:t>
      </w:r>
    </w:p>
    <w:p w:rsidR="00BA0200" w:rsidRPr="00083C05" w:rsidRDefault="00BA0200" w:rsidP="0059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3C05">
        <w:rPr>
          <w:rFonts w:ascii="Times New Roman" w:hAnsi="Times New Roman" w:cs="Times New Roman"/>
          <w:b/>
          <w:bCs/>
          <w:sz w:val="24"/>
          <w:szCs w:val="24"/>
        </w:rPr>
        <w:t>Пути к воспитанию здорового ребенка»</w:t>
      </w:r>
    </w:p>
    <w:p w:rsidR="00BA0200" w:rsidRPr="00371B7E" w:rsidRDefault="00F51687" w:rsidP="00371B7E">
      <w:pPr>
        <w:jc w:val="center"/>
        <w:rPr>
          <w:b/>
          <w:bCs/>
          <w:lang w:eastAsia="en-US"/>
        </w:rPr>
      </w:pPr>
      <w:r w:rsidRPr="00521A85">
        <w:t>(</w:t>
      </w:r>
      <w:r>
        <w:t xml:space="preserve">г. </w:t>
      </w:r>
      <w:r w:rsidR="00495C74">
        <w:t xml:space="preserve">Архангельск, пр. </w:t>
      </w:r>
      <w:r w:rsidRPr="000412B2">
        <w:t xml:space="preserve">Троицкий, </w:t>
      </w:r>
      <w:r>
        <w:t>5</w:t>
      </w:r>
      <w:r w:rsidRPr="000412B2">
        <w:t>1</w:t>
      </w:r>
      <w:r>
        <w:t>,</w:t>
      </w:r>
      <w:r w:rsidRPr="00F51687">
        <w:rPr>
          <w:lang w:eastAsia="en-US"/>
        </w:rPr>
        <w:t xml:space="preserve"> </w:t>
      </w:r>
      <w:r>
        <w:rPr>
          <w:lang w:eastAsia="en-US"/>
        </w:rPr>
        <w:t>ГБОУ ВПО «СГМУ</w:t>
      </w:r>
      <w:r w:rsidR="00FB397A">
        <w:rPr>
          <w:lang w:eastAsia="en-US"/>
        </w:rPr>
        <w:t>»</w:t>
      </w:r>
      <w:r w:rsidR="00033ECA">
        <w:rPr>
          <w:lang w:eastAsia="en-US"/>
        </w:rPr>
        <w:t>,</w:t>
      </w:r>
      <w:r w:rsidR="00470AD3">
        <w:rPr>
          <w:lang w:eastAsia="en-US"/>
        </w:rPr>
        <w:t xml:space="preserve"> </w:t>
      </w:r>
      <w:r w:rsidR="00BA0200" w:rsidRPr="00521A85">
        <w:t>аудитория № 1167)</w:t>
      </w:r>
    </w:p>
    <w:p w:rsidR="00424CCD" w:rsidRPr="00521A85" w:rsidRDefault="00424CCD" w:rsidP="0059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(13.00 – 16.00)</w:t>
      </w:r>
    </w:p>
    <w:p w:rsidR="00BA0200" w:rsidRPr="00521A85" w:rsidRDefault="00BA0200" w:rsidP="00594867">
      <w:pPr>
        <w:ind w:left="2700" w:hanging="2700"/>
        <w:rPr>
          <w:b/>
          <w:bCs/>
        </w:rPr>
      </w:pPr>
    </w:p>
    <w:p w:rsidR="00083C05" w:rsidRDefault="00BA0200" w:rsidP="00594867">
      <w:pPr>
        <w:jc w:val="both"/>
        <w:rPr>
          <w:b/>
          <w:bCs/>
        </w:rPr>
      </w:pPr>
      <w:r w:rsidRPr="00D014B5">
        <w:rPr>
          <w:b/>
          <w:bCs/>
        </w:rPr>
        <w:t>Председатель</w:t>
      </w:r>
      <w:r>
        <w:rPr>
          <w:b/>
          <w:bCs/>
        </w:rPr>
        <w:t>:</w:t>
      </w:r>
    </w:p>
    <w:p w:rsidR="00BA0200" w:rsidRPr="00521A85" w:rsidRDefault="00545734" w:rsidP="00594867">
      <w:pPr>
        <w:jc w:val="both"/>
      </w:pPr>
      <w:r>
        <w:rPr>
          <w:b/>
          <w:bCs/>
        </w:rPr>
        <w:t xml:space="preserve">Г.Н. </w:t>
      </w:r>
      <w:r w:rsidR="00BA0200" w:rsidRPr="00D014B5">
        <w:rPr>
          <w:b/>
          <w:bCs/>
        </w:rPr>
        <w:t>Чумакова,</w:t>
      </w:r>
      <w:r w:rsidR="00BA0200" w:rsidRPr="00D014B5">
        <w:t xml:space="preserve"> заведующая кафедрой неонатологии и </w:t>
      </w:r>
      <w:proofErr w:type="spellStart"/>
      <w:r w:rsidR="00BA0200" w:rsidRPr="00D014B5">
        <w:t>перинатологии</w:t>
      </w:r>
      <w:proofErr w:type="spellEnd"/>
      <w:r w:rsidR="00BA0200" w:rsidRPr="00D014B5">
        <w:t xml:space="preserve"> </w:t>
      </w:r>
      <w:r w:rsidR="00BA0200">
        <w:rPr>
          <w:lang w:eastAsia="en-US"/>
        </w:rPr>
        <w:t>ГБОУ ВПО «СГМУ</w:t>
      </w:r>
      <w:r w:rsidR="00FB397A">
        <w:rPr>
          <w:lang w:eastAsia="en-US"/>
        </w:rPr>
        <w:t>»</w:t>
      </w:r>
      <w:r w:rsidR="00BA0200">
        <w:rPr>
          <w:lang w:eastAsia="en-US"/>
        </w:rPr>
        <w:t>,</w:t>
      </w:r>
      <w:r w:rsidR="00BA0200" w:rsidRPr="00110FA8">
        <w:t xml:space="preserve"> </w:t>
      </w:r>
      <w:r w:rsidR="00BA0200" w:rsidRPr="00D014B5">
        <w:t>д</w:t>
      </w:r>
      <w:r w:rsidR="00BA0200">
        <w:t>.м.н.</w:t>
      </w:r>
      <w:r w:rsidR="00BA0200" w:rsidRPr="00D014B5">
        <w:t>, профессор</w:t>
      </w:r>
      <w:r w:rsidR="00BA0200">
        <w:t>.</w:t>
      </w:r>
    </w:p>
    <w:p w:rsidR="006072E8" w:rsidRDefault="006072E8" w:rsidP="00594867">
      <w:pPr>
        <w:jc w:val="both"/>
        <w:rPr>
          <w:b/>
          <w:bCs/>
        </w:rPr>
      </w:pPr>
    </w:p>
    <w:p w:rsidR="00BA0200" w:rsidRDefault="00BA0200" w:rsidP="00594867">
      <w:pPr>
        <w:jc w:val="both"/>
        <w:rPr>
          <w:b/>
          <w:bCs/>
        </w:rPr>
      </w:pPr>
      <w:r w:rsidRPr="00CE4E17">
        <w:rPr>
          <w:b/>
          <w:bCs/>
        </w:rPr>
        <w:t>Доклады</w:t>
      </w:r>
      <w:r w:rsidR="00083C05">
        <w:rPr>
          <w:b/>
          <w:bCs/>
        </w:rPr>
        <w:t>:</w:t>
      </w:r>
    </w:p>
    <w:p w:rsidR="00083C05" w:rsidRDefault="00083C05" w:rsidP="00083C05">
      <w:pPr>
        <w:jc w:val="both"/>
        <w:rPr>
          <w:b/>
        </w:rPr>
      </w:pPr>
      <w:r>
        <w:rPr>
          <w:b/>
        </w:rPr>
        <w:t>1.</w:t>
      </w:r>
      <w:r w:rsidRPr="00083C05">
        <w:rPr>
          <w:b/>
        </w:rPr>
        <w:t xml:space="preserve">«Воспитание до рождения» </w:t>
      </w:r>
    </w:p>
    <w:p w:rsidR="00083C05" w:rsidRDefault="00083C05" w:rsidP="00083C05">
      <w:pPr>
        <w:jc w:val="both"/>
        <w:rPr>
          <w:lang w:eastAsia="en-US"/>
        </w:rPr>
      </w:pPr>
      <w:r>
        <w:t>Г.Н</w:t>
      </w:r>
      <w:r w:rsidR="00F51687">
        <w:t>.</w:t>
      </w:r>
      <w:r w:rsidRPr="00D0420F">
        <w:t xml:space="preserve"> Чумакова</w:t>
      </w:r>
      <w:r>
        <w:t>,</w:t>
      </w:r>
      <w:r w:rsidRPr="00D0420F">
        <w:t xml:space="preserve"> зав</w:t>
      </w:r>
      <w:r>
        <w:t>едующая</w:t>
      </w:r>
      <w:r w:rsidRPr="00D0420F">
        <w:t xml:space="preserve"> кафедрой  неонатологии и </w:t>
      </w:r>
      <w:proofErr w:type="spellStart"/>
      <w:r w:rsidRPr="00D0420F">
        <w:t>перинатологии</w:t>
      </w:r>
      <w:proofErr w:type="spellEnd"/>
      <w:r w:rsidRPr="00A5043A">
        <w:t xml:space="preserve"> </w:t>
      </w:r>
      <w:r>
        <w:rPr>
          <w:lang w:eastAsia="en-US"/>
        </w:rPr>
        <w:t>ГБОУ ВПО «СГМУ</w:t>
      </w:r>
      <w:r w:rsidR="006072E8">
        <w:rPr>
          <w:lang w:eastAsia="en-US"/>
        </w:rPr>
        <w:t>»</w:t>
      </w:r>
      <w:r>
        <w:rPr>
          <w:lang w:eastAsia="en-US"/>
        </w:rPr>
        <w:t>,</w:t>
      </w:r>
      <w:r w:rsidRPr="0025028F">
        <w:t xml:space="preserve"> </w:t>
      </w:r>
      <w:r>
        <w:t xml:space="preserve">д.м.н., </w:t>
      </w:r>
      <w:r w:rsidRPr="00D0420F">
        <w:t>профессор</w:t>
      </w:r>
      <w:r>
        <w:rPr>
          <w:lang w:eastAsia="en-US"/>
        </w:rPr>
        <w:t>.</w:t>
      </w:r>
    </w:p>
    <w:p w:rsidR="00083C05" w:rsidRPr="00083C05" w:rsidRDefault="00083C05" w:rsidP="00083C05">
      <w:pPr>
        <w:jc w:val="both"/>
        <w:rPr>
          <w:lang w:eastAsia="en-US"/>
        </w:rPr>
      </w:pPr>
      <w:r w:rsidRPr="00083C05">
        <w:rPr>
          <w:b/>
        </w:rPr>
        <w:t>2. «Школа маминой любви»</w:t>
      </w:r>
      <w:r w:rsidRPr="00083C05">
        <w:t xml:space="preserve"> </w:t>
      </w:r>
    </w:p>
    <w:p w:rsidR="00083C05" w:rsidRPr="00083C05" w:rsidRDefault="00083C05" w:rsidP="00083C05">
      <w:pPr>
        <w:jc w:val="both"/>
      </w:pPr>
      <w:r w:rsidRPr="00083C05">
        <w:t>В.А. Пономарева, психолог акушерского отделения ГБУЗ АО «Архангельская областная клиническая больница»</w:t>
      </w:r>
      <w:r w:rsidR="006072E8">
        <w:t>.</w:t>
      </w:r>
      <w:r w:rsidRPr="00083C05">
        <w:t xml:space="preserve"> </w:t>
      </w:r>
    </w:p>
    <w:p w:rsidR="00991C19" w:rsidRPr="00991C19" w:rsidRDefault="00991C19" w:rsidP="00991C19">
      <w:pPr>
        <w:snapToGrid w:val="0"/>
        <w:jc w:val="both"/>
      </w:pPr>
      <w:r w:rsidRPr="00991C19">
        <w:rPr>
          <w:b/>
        </w:rPr>
        <w:t>3. «Воспитание матери»</w:t>
      </w:r>
      <w:r w:rsidRPr="00991C19">
        <w:t xml:space="preserve"> </w:t>
      </w:r>
    </w:p>
    <w:p w:rsidR="00991C19" w:rsidRPr="00991C19" w:rsidRDefault="00991C19" w:rsidP="00991C19">
      <w:pPr>
        <w:snapToGrid w:val="0"/>
        <w:jc w:val="both"/>
      </w:pPr>
      <w:r w:rsidRPr="00991C19">
        <w:t>Е.Г.</w:t>
      </w:r>
      <w:r w:rsidRPr="00991C19">
        <w:rPr>
          <w:bCs/>
        </w:rPr>
        <w:t xml:space="preserve"> </w:t>
      </w:r>
      <w:r w:rsidRPr="00991C19">
        <w:t>Щукина, д</w:t>
      </w:r>
      <w:r w:rsidRPr="00991C19">
        <w:rPr>
          <w:bCs/>
        </w:rPr>
        <w:t xml:space="preserve">оцент кафедры психиатрии и клинической </w:t>
      </w:r>
      <w:r w:rsidR="00DF10E2">
        <w:rPr>
          <w:bCs/>
        </w:rPr>
        <w:t xml:space="preserve">психологии </w:t>
      </w:r>
      <w:r w:rsidRPr="00991C19">
        <w:rPr>
          <w:color w:val="000000"/>
        </w:rPr>
        <w:t>ГБОУ ВПО «С</w:t>
      </w:r>
      <w:r>
        <w:rPr>
          <w:color w:val="000000"/>
        </w:rPr>
        <w:t>ГМУ</w:t>
      </w:r>
      <w:r w:rsidR="006072E8">
        <w:rPr>
          <w:color w:val="000000"/>
        </w:rPr>
        <w:t>»</w:t>
      </w:r>
      <w:r w:rsidRPr="00991C19">
        <w:t xml:space="preserve">, </w:t>
      </w:r>
      <w:r w:rsidRPr="00991C19">
        <w:rPr>
          <w:bCs/>
        </w:rPr>
        <w:t>главный клинический психолог Архангельской области</w:t>
      </w:r>
      <w:r>
        <w:rPr>
          <w:bCs/>
        </w:rPr>
        <w:t>,</w:t>
      </w:r>
      <w:r w:rsidRPr="00991C19">
        <w:rPr>
          <w:bCs/>
        </w:rPr>
        <w:t xml:space="preserve"> </w:t>
      </w:r>
      <w:proofErr w:type="spellStart"/>
      <w:r w:rsidRPr="00991C19">
        <w:rPr>
          <w:bCs/>
        </w:rPr>
        <w:t>к</w:t>
      </w:r>
      <w:r>
        <w:rPr>
          <w:bCs/>
        </w:rPr>
        <w:t>.п.н</w:t>
      </w:r>
      <w:proofErr w:type="spellEnd"/>
      <w:r>
        <w:rPr>
          <w:bCs/>
        </w:rPr>
        <w:t>.</w:t>
      </w:r>
      <w:r w:rsidRPr="00991C19">
        <w:rPr>
          <w:bCs/>
        </w:rPr>
        <w:t xml:space="preserve"> </w:t>
      </w:r>
    </w:p>
    <w:p w:rsidR="00991C19" w:rsidRPr="00991C19" w:rsidRDefault="00991C19" w:rsidP="00991C19">
      <w:pPr>
        <w:snapToGrid w:val="0"/>
        <w:jc w:val="both"/>
      </w:pPr>
      <w:r w:rsidRPr="00991C19">
        <w:rPr>
          <w:b/>
        </w:rPr>
        <w:t>4. «</w:t>
      </w:r>
      <w:proofErr w:type="spellStart"/>
      <w:r w:rsidRPr="00991C19">
        <w:rPr>
          <w:b/>
        </w:rPr>
        <w:t>Пренатальное</w:t>
      </w:r>
      <w:proofErr w:type="spellEnd"/>
      <w:r w:rsidRPr="00991C19">
        <w:rPr>
          <w:b/>
        </w:rPr>
        <w:t xml:space="preserve"> влияние никотина на здоровье ребенка»</w:t>
      </w:r>
      <w:r w:rsidRPr="00991C19">
        <w:t xml:space="preserve"> </w:t>
      </w:r>
    </w:p>
    <w:p w:rsidR="00991C19" w:rsidRPr="00991C19" w:rsidRDefault="00991C19" w:rsidP="00991C19">
      <w:pPr>
        <w:snapToGrid w:val="0"/>
        <w:jc w:val="both"/>
        <w:rPr>
          <w:color w:val="000000"/>
        </w:rPr>
      </w:pPr>
      <w:r w:rsidRPr="00991C19">
        <w:t xml:space="preserve">Л.Г. Киселева, доцент кафедры неонатологии и </w:t>
      </w:r>
      <w:proofErr w:type="spellStart"/>
      <w:r w:rsidRPr="00991C19">
        <w:t>перинатологии</w:t>
      </w:r>
      <w:proofErr w:type="spellEnd"/>
      <w:r w:rsidRPr="00991C19">
        <w:t xml:space="preserve"> ГБОУ ВПО </w:t>
      </w:r>
      <w:r w:rsidRPr="00991C19">
        <w:rPr>
          <w:color w:val="000000"/>
        </w:rPr>
        <w:t>«С</w:t>
      </w:r>
      <w:r>
        <w:rPr>
          <w:color w:val="000000"/>
        </w:rPr>
        <w:t>ГМУ</w:t>
      </w:r>
      <w:r w:rsidR="006072E8">
        <w:rPr>
          <w:color w:val="000000"/>
        </w:rPr>
        <w:t>»,</w:t>
      </w:r>
      <w:proofErr w:type="spellStart"/>
      <w:r w:rsidRPr="00991C19">
        <w:t>к</w:t>
      </w:r>
      <w:r>
        <w:t>.м.н</w:t>
      </w:r>
      <w:proofErr w:type="spellEnd"/>
      <w:r>
        <w:t>.</w:t>
      </w:r>
    </w:p>
    <w:p w:rsidR="00991C19" w:rsidRPr="00991C19" w:rsidRDefault="00991C19" w:rsidP="00991C19">
      <w:pPr>
        <w:jc w:val="both"/>
      </w:pPr>
      <w:r w:rsidRPr="00991C19">
        <w:rPr>
          <w:b/>
        </w:rPr>
        <w:t>5. «Развивающий уход при рождении недоношенного ребенка»</w:t>
      </w:r>
      <w:r w:rsidRPr="00991C19">
        <w:t xml:space="preserve"> </w:t>
      </w:r>
    </w:p>
    <w:p w:rsidR="00991C19" w:rsidRDefault="00991C19" w:rsidP="00991C19">
      <w:pPr>
        <w:jc w:val="both"/>
      </w:pPr>
      <w:r w:rsidRPr="00991C19">
        <w:t>А.А.</w:t>
      </w:r>
      <w:r>
        <w:t xml:space="preserve"> </w:t>
      </w:r>
      <w:proofErr w:type="spellStart"/>
      <w:r w:rsidRPr="00991C19">
        <w:t>Усынина</w:t>
      </w:r>
      <w:proofErr w:type="spellEnd"/>
      <w:r w:rsidRPr="00991C19">
        <w:t xml:space="preserve">, доцент кафедры неонатологии и </w:t>
      </w:r>
      <w:proofErr w:type="spellStart"/>
      <w:r w:rsidRPr="00991C19">
        <w:t>перинатологии</w:t>
      </w:r>
      <w:proofErr w:type="spellEnd"/>
      <w:r w:rsidRPr="00991C19">
        <w:t xml:space="preserve"> ГБОУ ВПО </w:t>
      </w:r>
      <w:r w:rsidRPr="00991C19">
        <w:rPr>
          <w:color w:val="000000"/>
        </w:rPr>
        <w:t>«С</w:t>
      </w:r>
      <w:r w:rsidR="00111963">
        <w:rPr>
          <w:color w:val="000000"/>
        </w:rPr>
        <w:t>ГМУ</w:t>
      </w:r>
      <w:r w:rsidR="006072E8">
        <w:rPr>
          <w:color w:val="000000"/>
        </w:rPr>
        <w:t>»</w:t>
      </w:r>
      <w:r w:rsidR="00111963">
        <w:rPr>
          <w:color w:val="000000"/>
        </w:rPr>
        <w:t>,</w:t>
      </w:r>
      <w:proofErr w:type="spellStart"/>
      <w:r w:rsidR="00111963" w:rsidRPr="00991C19">
        <w:t>к</w:t>
      </w:r>
      <w:r w:rsidR="00111963">
        <w:t>.м.н</w:t>
      </w:r>
      <w:proofErr w:type="spellEnd"/>
      <w:r w:rsidR="00111963">
        <w:t>.</w:t>
      </w:r>
    </w:p>
    <w:p w:rsidR="00222E3C" w:rsidRPr="00222E3C" w:rsidRDefault="00222E3C" w:rsidP="00222E3C">
      <w:pPr>
        <w:pStyle w:val="a7"/>
        <w:rPr>
          <w:b/>
          <w:sz w:val="24"/>
          <w:szCs w:val="24"/>
        </w:rPr>
      </w:pPr>
      <w:r w:rsidRPr="00222E3C">
        <w:rPr>
          <w:b/>
          <w:sz w:val="24"/>
          <w:szCs w:val="24"/>
        </w:rPr>
        <w:t>6. «Нравственные основы здоровья личности»</w:t>
      </w:r>
    </w:p>
    <w:p w:rsidR="00222E3C" w:rsidRPr="00222E3C" w:rsidRDefault="00222E3C" w:rsidP="00750A37">
      <w:pPr>
        <w:pStyle w:val="a7"/>
        <w:jc w:val="both"/>
        <w:rPr>
          <w:sz w:val="24"/>
          <w:szCs w:val="24"/>
        </w:rPr>
      </w:pPr>
      <w:r w:rsidRPr="00222E3C">
        <w:rPr>
          <w:sz w:val="24"/>
          <w:szCs w:val="24"/>
        </w:rPr>
        <w:t>Игумен Феодосий (Нестеров), руководитель отдела Архангельской епархии по взаимоотношениям Церкви и общества</w:t>
      </w:r>
      <w:r w:rsidR="00424CCD">
        <w:rPr>
          <w:sz w:val="24"/>
          <w:szCs w:val="24"/>
        </w:rPr>
        <w:t>.</w:t>
      </w:r>
      <w:r w:rsidRPr="00222E3C">
        <w:rPr>
          <w:sz w:val="24"/>
          <w:szCs w:val="24"/>
        </w:rPr>
        <w:t xml:space="preserve"> </w:t>
      </w:r>
    </w:p>
    <w:p w:rsidR="00222E3C" w:rsidRPr="00416EEC" w:rsidRDefault="00416EEC" w:rsidP="00991C19">
      <w:pPr>
        <w:jc w:val="both"/>
      </w:pPr>
      <w:r w:rsidRPr="00416EEC">
        <w:t>В.Д. Костылева</w:t>
      </w:r>
      <w:r w:rsidR="00424CCD">
        <w:t xml:space="preserve">, социальный работник подворья </w:t>
      </w:r>
      <w:proofErr w:type="spellStart"/>
      <w:r w:rsidR="00424CCD">
        <w:t>Веркольского</w:t>
      </w:r>
      <w:proofErr w:type="spellEnd"/>
      <w:r w:rsidR="00424CCD">
        <w:t xml:space="preserve"> монастыря в г. Архангельске.</w:t>
      </w:r>
    </w:p>
    <w:p w:rsidR="00176790" w:rsidRDefault="00176790" w:rsidP="00111963">
      <w:pPr>
        <w:jc w:val="both"/>
        <w:rPr>
          <w:b/>
          <w:bCs/>
        </w:rPr>
      </w:pPr>
    </w:p>
    <w:p w:rsidR="00BA0200" w:rsidRPr="00521A85" w:rsidRDefault="00915F3F" w:rsidP="00701963">
      <w:pPr>
        <w:jc w:val="center"/>
        <w:rPr>
          <w:b/>
          <w:bCs/>
        </w:rPr>
      </w:pPr>
      <w:r>
        <w:rPr>
          <w:b/>
          <w:bCs/>
        </w:rPr>
        <w:t>2</w:t>
      </w:r>
      <w:r w:rsidR="00BA0200">
        <w:rPr>
          <w:b/>
          <w:bCs/>
        </w:rPr>
        <w:t xml:space="preserve"> с</w:t>
      </w:r>
      <w:r w:rsidR="00BA0200" w:rsidRPr="00521A85">
        <w:rPr>
          <w:b/>
          <w:bCs/>
        </w:rPr>
        <w:t xml:space="preserve">импозиум </w:t>
      </w:r>
    </w:p>
    <w:p w:rsidR="00BA0200" w:rsidRPr="00521A85" w:rsidRDefault="00BA0200" w:rsidP="00701963">
      <w:pPr>
        <w:jc w:val="center"/>
        <w:rPr>
          <w:b/>
          <w:bCs/>
        </w:rPr>
      </w:pPr>
      <w:r>
        <w:rPr>
          <w:b/>
          <w:bCs/>
        </w:rPr>
        <w:t>«</w:t>
      </w:r>
      <w:r w:rsidRPr="00521A85">
        <w:rPr>
          <w:b/>
          <w:bCs/>
        </w:rPr>
        <w:t>Психологическое здоровье и профилактика зависимостей</w:t>
      </w:r>
      <w:r>
        <w:rPr>
          <w:b/>
          <w:bCs/>
        </w:rPr>
        <w:t>»</w:t>
      </w:r>
    </w:p>
    <w:p w:rsidR="00BA0200" w:rsidRPr="00371B7E" w:rsidRDefault="00495C74" w:rsidP="00371B7E">
      <w:pPr>
        <w:jc w:val="center"/>
        <w:rPr>
          <w:b/>
          <w:bCs/>
          <w:lang w:eastAsia="en-US"/>
        </w:rPr>
      </w:pPr>
      <w:r w:rsidRPr="00521A85">
        <w:t>(</w:t>
      </w:r>
      <w:r>
        <w:t xml:space="preserve">г. </w:t>
      </w:r>
      <w:r w:rsidRPr="000412B2">
        <w:t xml:space="preserve">Архангельск, пр. Троицкий, </w:t>
      </w:r>
      <w:r>
        <w:t>5</w:t>
      </w:r>
      <w:r w:rsidRPr="000412B2">
        <w:t>1</w:t>
      </w:r>
      <w:r>
        <w:t>,</w:t>
      </w:r>
      <w:r w:rsidRPr="00F51687">
        <w:rPr>
          <w:lang w:eastAsia="en-US"/>
        </w:rPr>
        <w:t xml:space="preserve"> </w:t>
      </w:r>
      <w:r>
        <w:rPr>
          <w:lang w:eastAsia="en-US"/>
        </w:rPr>
        <w:t>ГБОУ ВПО «СГМУ</w:t>
      </w:r>
      <w:r w:rsidR="006072E8">
        <w:rPr>
          <w:lang w:eastAsia="en-US"/>
        </w:rPr>
        <w:t>»</w:t>
      </w:r>
      <w:r w:rsidR="00033ECA">
        <w:rPr>
          <w:lang w:eastAsia="en-US"/>
        </w:rPr>
        <w:t>,</w:t>
      </w:r>
      <w:r w:rsidR="00371B7E">
        <w:rPr>
          <w:lang w:eastAsia="en-US"/>
        </w:rPr>
        <w:t xml:space="preserve"> </w:t>
      </w:r>
      <w:r w:rsidR="00BA0200">
        <w:t>актовый зал</w:t>
      </w:r>
      <w:r w:rsidR="00BA0200" w:rsidRPr="00521A85">
        <w:t>)</w:t>
      </w:r>
    </w:p>
    <w:p w:rsidR="00424CCD" w:rsidRPr="00521A85" w:rsidRDefault="00424CCD" w:rsidP="007019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(13.00 -</w:t>
      </w:r>
      <w:r w:rsidR="00BA5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5CEE">
        <w:rPr>
          <w:rFonts w:ascii="Times New Roman" w:hAnsi="Times New Roman" w:cs="Times New Roman"/>
          <w:sz w:val="24"/>
          <w:szCs w:val="24"/>
        </w:rPr>
        <w:t>6.30)</w:t>
      </w:r>
    </w:p>
    <w:p w:rsidR="00BA0200" w:rsidRPr="00521A85" w:rsidRDefault="00BA0200" w:rsidP="00701963">
      <w:pPr>
        <w:jc w:val="both"/>
        <w:rPr>
          <w:b/>
          <w:bCs/>
        </w:rPr>
      </w:pPr>
    </w:p>
    <w:p w:rsidR="00176790" w:rsidRDefault="00176790" w:rsidP="00701963">
      <w:pPr>
        <w:jc w:val="both"/>
        <w:rPr>
          <w:b/>
          <w:bCs/>
        </w:rPr>
      </w:pPr>
      <w:r>
        <w:rPr>
          <w:b/>
          <w:bCs/>
        </w:rPr>
        <w:t>Сопредседатели</w:t>
      </w:r>
      <w:r w:rsidR="00BA0200">
        <w:rPr>
          <w:b/>
          <w:bCs/>
        </w:rPr>
        <w:t>:</w:t>
      </w:r>
      <w:r w:rsidR="00BA0200" w:rsidRPr="00521A85">
        <w:rPr>
          <w:b/>
          <w:bCs/>
        </w:rPr>
        <w:t xml:space="preserve"> </w:t>
      </w:r>
    </w:p>
    <w:p w:rsidR="00BA0200" w:rsidRDefault="00BA0200" w:rsidP="00701963">
      <w:pPr>
        <w:jc w:val="both"/>
      </w:pPr>
      <w:r w:rsidRPr="00701963">
        <w:rPr>
          <w:b/>
          <w:bCs/>
        </w:rPr>
        <w:t>А.Г. Соловьев,</w:t>
      </w:r>
      <w:r w:rsidRPr="00521A85">
        <w:rPr>
          <w:b/>
          <w:bCs/>
        </w:rPr>
        <w:t xml:space="preserve"> </w:t>
      </w:r>
      <w:r w:rsidR="00176790">
        <w:t>заведующий</w:t>
      </w:r>
      <w:r w:rsidRPr="00521A85">
        <w:t xml:space="preserve"> кафедрой психиатрии и клинической психологии</w:t>
      </w:r>
      <w:r w:rsidRPr="006E6C34">
        <w:t xml:space="preserve"> </w:t>
      </w:r>
      <w:r>
        <w:rPr>
          <w:lang w:eastAsia="en-US"/>
        </w:rPr>
        <w:t>ГБОУ ВПО «СГМУ</w:t>
      </w:r>
      <w:r w:rsidR="006072E8">
        <w:rPr>
          <w:lang w:eastAsia="en-US"/>
        </w:rPr>
        <w:t>»</w:t>
      </w:r>
      <w:r>
        <w:rPr>
          <w:lang w:eastAsia="en-US"/>
        </w:rPr>
        <w:t>,</w:t>
      </w:r>
      <w:r w:rsidRPr="0025028F">
        <w:t xml:space="preserve"> </w:t>
      </w:r>
      <w:proofErr w:type="spellStart"/>
      <w:r w:rsidRPr="00521A85">
        <w:t>д</w:t>
      </w:r>
      <w:r>
        <w:t>.м.н</w:t>
      </w:r>
      <w:proofErr w:type="spellEnd"/>
      <w:r w:rsidRPr="00521A85">
        <w:t>, профессор</w:t>
      </w:r>
      <w:r>
        <w:rPr>
          <w:lang w:eastAsia="en-US"/>
        </w:rPr>
        <w:t>.</w:t>
      </w:r>
      <w:r w:rsidRPr="00521A85">
        <w:t xml:space="preserve"> </w:t>
      </w:r>
    </w:p>
    <w:p w:rsidR="00FB695B" w:rsidRPr="008C471B" w:rsidRDefault="00FB695B" w:rsidP="00FB695B">
      <w:pPr>
        <w:jc w:val="both"/>
      </w:pPr>
      <w:r w:rsidRPr="00FB695B">
        <w:rPr>
          <w:b/>
        </w:rPr>
        <w:t>О.А. Харькова,</w:t>
      </w:r>
      <w:r w:rsidRPr="00521A85">
        <w:t xml:space="preserve"> </w:t>
      </w:r>
      <w:r>
        <w:t>доцент</w:t>
      </w:r>
      <w:r w:rsidRPr="00521A85">
        <w:t xml:space="preserve"> кафедры психиатрии и клинической психологии</w:t>
      </w:r>
      <w:r>
        <w:t xml:space="preserve"> </w:t>
      </w:r>
      <w:r>
        <w:rPr>
          <w:lang w:eastAsia="en-US"/>
        </w:rPr>
        <w:t>ГБОУ ВПО «СГМУ</w:t>
      </w:r>
      <w:r w:rsidR="006072E8">
        <w:rPr>
          <w:lang w:eastAsia="en-US"/>
        </w:rPr>
        <w:t>»</w:t>
      </w:r>
      <w:r>
        <w:rPr>
          <w:lang w:eastAsia="en-US"/>
        </w:rPr>
        <w:t>,</w:t>
      </w:r>
      <w:r w:rsidRPr="00F75EB6">
        <w:t xml:space="preserve"> </w:t>
      </w:r>
      <w:proofErr w:type="spellStart"/>
      <w:r>
        <w:t>к.п.н</w:t>
      </w:r>
      <w:proofErr w:type="spellEnd"/>
      <w:r>
        <w:t>.</w:t>
      </w:r>
    </w:p>
    <w:p w:rsidR="00FB695B" w:rsidRDefault="00FB695B" w:rsidP="00FB695B">
      <w:pPr>
        <w:jc w:val="both"/>
      </w:pPr>
      <w:r w:rsidRPr="00FB695B">
        <w:rPr>
          <w:b/>
        </w:rPr>
        <w:t xml:space="preserve">Е.В. </w:t>
      </w:r>
      <w:proofErr w:type="spellStart"/>
      <w:r w:rsidRPr="00FB695B">
        <w:rPr>
          <w:b/>
        </w:rPr>
        <w:t>Шалаурова</w:t>
      </w:r>
      <w:proofErr w:type="spellEnd"/>
      <w:r w:rsidRPr="00FB695B">
        <w:rPr>
          <w:b/>
        </w:rPr>
        <w:t>,</w:t>
      </w:r>
      <w:r w:rsidRPr="00FB695B">
        <w:t xml:space="preserve"> старший преподаватель курса социальной работы кафедры общественного здоровья ГБОУ ВПО «С</w:t>
      </w:r>
      <w:r>
        <w:t>ГМУ</w:t>
      </w:r>
      <w:r w:rsidR="006072E8">
        <w:t>»</w:t>
      </w:r>
      <w:r>
        <w:t>, к.б.н.</w:t>
      </w:r>
    </w:p>
    <w:p w:rsidR="00FB695B" w:rsidRPr="00FB695B" w:rsidRDefault="00FB695B" w:rsidP="00FB695B">
      <w:pPr>
        <w:jc w:val="both"/>
      </w:pPr>
    </w:p>
    <w:p w:rsidR="003E3894" w:rsidRPr="003E3894" w:rsidRDefault="003E3894" w:rsidP="00701963">
      <w:pPr>
        <w:rPr>
          <w:b/>
          <w:bCs/>
        </w:rPr>
      </w:pPr>
      <w:r w:rsidRPr="003E3894">
        <w:rPr>
          <w:b/>
        </w:rPr>
        <w:t>Доклады:</w:t>
      </w:r>
    </w:p>
    <w:p w:rsidR="00BA0200" w:rsidRDefault="00FB695B" w:rsidP="00FB695B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FB695B">
        <w:rPr>
          <w:b/>
          <w:bCs/>
        </w:rPr>
        <w:t>«</w:t>
      </w:r>
      <w:r w:rsidRPr="00FB695B">
        <w:rPr>
          <w:b/>
          <w:color w:val="000000"/>
        </w:rPr>
        <w:t xml:space="preserve">Дети с серьезными </w:t>
      </w:r>
      <w:r w:rsidRPr="00FB695B">
        <w:rPr>
          <w:b/>
        </w:rPr>
        <w:t>нарушениями интеллекта: скрытые возможности творческого роста»</w:t>
      </w:r>
      <w:r>
        <w:rPr>
          <w:b/>
          <w:bCs/>
        </w:rPr>
        <w:t xml:space="preserve"> </w:t>
      </w:r>
    </w:p>
    <w:p w:rsidR="00FB695B" w:rsidRDefault="00FB695B" w:rsidP="00FB695B">
      <w:pPr>
        <w:jc w:val="both"/>
      </w:pPr>
      <w:r w:rsidRPr="00FB695B">
        <w:t xml:space="preserve">Е.В. </w:t>
      </w:r>
      <w:proofErr w:type="spellStart"/>
      <w:r w:rsidRPr="00FB695B">
        <w:t>Шалаурова</w:t>
      </w:r>
      <w:proofErr w:type="spellEnd"/>
      <w:r w:rsidRPr="00FB695B">
        <w:t>, старший преподаватель курса социальной работы кафедры общественного здоровья ГБОУ ВПО «С</w:t>
      </w:r>
      <w:r>
        <w:t>ГМУ</w:t>
      </w:r>
      <w:r w:rsidR="006072E8">
        <w:t>»</w:t>
      </w:r>
      <w:r>
        <w:t>, к.б.н.</w:t>
      </w:r>
    </w:p>
    <w:p w:rsidR="00FB695B" w:rsidRDefault="00FB695B" w:rsidP="00FB695B">
      <w:pPr>
        <w:jc w:val="both"/>
      </w:pPr>
      <w:r w:rsidRPr="00FB695B">
        <w:rPr>
          <w:bCs/>
        </w:rPr>
        <w:t>А.Г. Соловьев,</w:t>
      </w:r>
      <w:r w:rsidRPr="00521A85">
        <w:rPr>
          <w:b/>
          <w:bCs/>
        </w:rPr>
        <w:t xml:space="preserve">  </w:t>
      </w:r>
      <w:r>
        <w:t>заведующий</w:t>
      </w:r>
      <w:r w:rsidRPr="00521A85">
        <w:t xml:space="preserve"> кафедрой психиатрии и клинической психологии</w:t>
      </w:r>
      <w:r w:rsidRPr="006E6C34">
        <w:t xml:space="preserve"> </w:t>
      </w:r>
      <w:r>
        <w:rPr>
          <w:lang w:eastAsia="en-US"/>
        </w:rPr>
        <w:t>ГБОУ ВПО «СГМУ</w:t>
      </w:r>
      <w:r w:rsidR="006072E8">
        <w:rPr>
          <w:lang w:eastAsia="en-US"/>
        </w:rPr>
        <w:t>»</w:t>
      </w:r>
      <w:r>
        <w:rPr>
          <w:lang w:eastAsia="en-US"/>
        </w:rPr>
        <w:t>,</w:t>
      </w:r>
      <w:r w:rsidRPr="0025028F">
        <w:t xml:space="preserve"> </w:t>
      </w:r>
      <w:proofErr w:type="spellStart"/>
      <w:r w:rsidRPr="00521A85">
        <w:t>д</w:t>
      </w:r>
      <w:r>
        <w:t>.м.н</w:t>
      </w:r>
      <w:proofErr w:type="spellEnd"/>
      <w:r w:rsidRPr="00521A85">
        <w:t>, профессор</w:t>
      </w:r>
      <w:r>
        <w:rPr>
          <w:lang w:eastAsia="en-US"/>
        </w:rPr>
        <w:t>.</w:t>
      </w:r>
      <w:r w:rsidRPr="00521A85">
        <w:t xml:space="preserve"> </w:t>
      </w:r>
    </w:p>
    <w:p w:rsidR="004B0935" w:rsidRPr="004B0935" w:rsidRDefault="00470AD3" w:rsidP="004B0935">
      <w:pPr>
        <w:jc w:val="both"/>
        <w:rPr>
          <w:b/>
        </w:rPr>
      </w:pPr>
      <w:r>
        <w:rPr>
          <w:b/>
        </w:rPr>
        <w:t xml:space="preserve">2. «Проект </w:t>
      </w:r>
      <w:r w:rsidR="004B0935" w:rsidRPr="004B0935">
        <w:rPr>
          <w:b/>
        </w:rPr>
        <w:t>«Радуга шаров» - метод творческой реабилитации воспитанников с интеллектуальным недоразвитием»</w:t>
      </w:r>
    </w:p>
    <w:p w:rsidR="004B0935" w:rsidRPr="004B0935" w:rsidRDefault="004B0935" w:rsidP="004B0935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4B0935">
        <w:t>Е.В. Попова</w:t>
      </w:r>
      <w:r w:rsidR="00470AD3">
        <w:t>, психолог ГБУ АО «</w:t>
      </w:r>
      <w:proofErr w:type="spellStart"/>
      <w:r w:rsidR="00470AD3">
        <w:t>Новодвинский</w:t>
      </w:r>
      <w:proofErr w:type="spellEnd"/>
      <w:r w:rsidRPr="004B0935">
        <w:t xml:space="preserve"> детский дом-интернат для детей  с серьезными нарушения</w:t>
      </w:r>
      <w:r w:rsidR="006072E8">
        <w:t>ми в интеллектуальном развитии».</w:t>
      </w:r>
    </w:p>
    <w:p w:rsidR="004B0935" w:rsidRPr="004B0935" w:rsidRDefault="004B0935" w:rsidP="004B0935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4B0935">
        <w:t>О.Н. Шемякина</w:t>
      </w:r>
      <w:r w:rsidR="00470AD3">
        <w:t>, психолог ГБУ АО «</w:t>
      </w:r>
      <w:proofErr w:type="spellStart"/>
      <w:r w:rsidR="00470AD3">
        <w:t>Новодвинский</w:t>
      </w:r>
      <w:proofErr w:type="spellEnd"/>
      <w:r w:rsidRPr="004B0935">
        <w:t xml:space="preserve"> детский дом-интернат для детей  с серьезными нарушениями в интеллектуальном развитии»</w:t>
      </w:r>
      <w:r w:rsidR="006072E8">
        <w:t>.</w:t>
      </w:r>
    </w:p>
    <w:p w:rsidR="00AD7D5F" w:rsidRPr="00AD7D5F" w:rsidRDefault="00AD7D5F" w:rsidP="00AD7D5F">
      <w:pPr>
        <w:pStyle w:val="a6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lastRenderedPageBreak/>
        <w:t>3.</w:t>
      </w:r>
      <w:r w:rsidRPr="001C248F">
        <w:rPr>
          <w:b/>
          <w:sz w:val="28"/>
          <w:szCs w:val="28"/>
        </w:rPr>
        <w:t xml:space="preserve"> </w:t>
      </w:r>
      <w:r w:rsidRPr="00AD7D5F">
        <w:rPr>
          <w:b/>
        </w:rPr>
        <w:t>Выступление детского</w:t>
      </w:r>
      <w:r w:rsidR="00470AD3">
        <w:rPr>
          <w:b/>
        </w:rPr>
        <w:t xml:space="preserve"> ансамбля ГБУ АО «</w:t>
      </w:r>
      <w:proofErr w:type="spellStart"/>
      <w:r w:rsidR="00470AD3">
        <w:rPr>
          <w:b/>
        </w:rPr>
        <w:t>Новодвинский</w:t>
      </w:r>
      <w:proofErr w:type="spellEnd"/>
      <w:r w:rsidR="00470AD3">
        <w:rPr>
          <w:b/>
        </w:rPr>
        <w:t xml:space="preserve"> детский дом-интернат для детей </w:t>
      </w:r>
      <w:r w:rsidRPr="00AD7D5F">
        <w:rPr>
          <w:b/>
        </w:rPr>
        <w:t>с серьезными нарушениями в интеллектуальном развитии»</w:t>
      </w:r>
    </w:p>
    <w:p w:rsidR="00AD7D5F" w:rsidRPr="00AD7D5F" w:rsidRDefault="00AD7D5F" w:rsidP="00AD7D5F">
      <w:pPr>
        <w:jc w:val="both"/>
        <w:rPr>
          <w:b/>
        </w:rPr>
      </w:pPr>
      <w:r w:rsidRPr="00AD7D5F">
        <w:rPr>
          <w:b/>
        </w:rPr>
        <w:t>4. «Психоэмоциональные расстройства в результате употребления табака»</w:t>
      </w:r>
    </w:p>
    <w:p w:rsidR="00AD7D5F" w:rsidRDefault="00AD7D5F" w:rsidP="00AD7D5F">
      <w:pPr>
        <w:jc w:val="both"/>
      </w:pPr>
      <w:r w:rsidRPr="00AD7D5F">
        <w:t>О.А. Харькова,</w:t>
      </w:r>
      <w:r w:rsidRPr="00521A85">
        <w:t xml:space="preserve"> </w:t>
      </w:r>
      <w:r>
        <w:t>доцент</w:t>
      </w:r>
      <w:r w:rsidRPr="00521A85">
        <w:t xml:space="preserve"> кафедры психиатрии и клинической психологии</w:t>
      </w:r>
      <w:r>
        <w:t xml:space="preserve"> </w:t>
      </w:r>
      <w:r>
        <w:rPr>
          <w:lang w:eastAsia="en-US"/>
        </w:rPr>
        <w:t>ГБОУ ВПО «СГМУ</w:t>
      </w:r>
      <w:r w:rsidR="006072E8">
        <w:rPr>
          <w:lang w:eastAsia="en-US"/>
        </w:rPr>
        <w:t>»</w:t>
      </w:r>
      <w:r>
        <w:rPr>
          <w:lang w:eastAsia="en-US"/>
        </w:rPr>
        <w:t>,</w:t>
      </w:r>
      <w:r w:rsidRPr="00F75EB6">
        <w:t xml:space="preserve"> </w:t>
      </w:r>
      <w:proofErr w:type="spellStart"/>
      <w:r>
        <w:t>к.п.н</w:t>
      </w:r>
      <w:proofErr w:type="spellEnd"/>
      <w:r>
        <w:t>.</w:t>
      </w:r>
    </w:p>
    <w:p w:rsidR="00AD7D5F" w:rsidRPr="00AD7D5F" w:rsidRDefault="00AD7D5F" w:rsidP="00AD7D5F">
      <w:pPr>
        <w:jc w:val="both"/>
        <w:rPr>
          <w:b/>
          <w:color w:val="000000"/>
          <w:shd w:val="clear" w:color="auto" w:fill="FFFFFF"/>
        </w:rPr>
      </w:pPr>
      <w:r w:rsidRPr="00154118">
        <w:rPr>
          <w:b/>
          <w:color w:val="000000"/>
          <w:shd w:val="clear" w:color="auto" w:fill="FFFFFF"/>
        </w:rPr>
        <w:t>5.</w:t>
      </w:r>
      <w:r w:rsidRPr="00AD7D5F">
        <w:rPr>
          <w:color w:val="000000"/>
          <w:shd w:val="clear" w:color="auto" w:fill="FFFFFF"/>
        </w:rPr>
        <w:t xml:space="preserve"> </w:t>
      </w:r>
      <w:r w:rsidRPr="00AD7D5F">
        <w:rPr>
          <w:b/>
          <w:color w:val="000000"/>
          <w:shd w:val="clear" w:color="auto" w:fill="FFFFFF"/>
        </w:rPr>
        <w:t>«Курение и беременность»</w:t>
      </w:r>
    </w:p>
    <w:p w:rsidR="00AD7D5F" w:rsidRPr="00AD7D5F" w:rsidRDefault="00AD7D5F" w:rsidP="00AD7D5F">
      <w:pPr>
        <w:jc w:val="both"/>
      </w:pPr>
      <w:r w:rsidRPr="00AD7D5F">
        <w:rPr>
          <w:rStyle w:val="FontStyle12"/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AD7D5F">
        <w:rPr>
          <w:rStyle w:val="FontStyle12"/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AD7D5F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r w:rsidRPr="00AD7D5F">
        <w:t>аспирант кафедры психиатрии и клинической психологии ГБОУ ВПО «С</w:t>
      </w:r>
      <w:r>
        <w:t>ГМУ</w:t>
      </w:r>
      <w:r w:rsidR="006072E8">
        <w:t>»</w:t>
      </w:r>
      <w:r>
        <w:t>.</w:t>
      </w:r>
      <w:r w:rsidRPr="00AD7D5F">
        <w:t xml:space="preserve"> </w:t>
      </w:r>
    </w:p>
    <w:p w:rsidR="00AD7D5F" w:rsidRPr="00AD7D5F" w:rsidRDefault="00AD7D5F" w:rsidP="00AD7D5F">
      <w:pPr>
        <w:tabs>
          <w:tab w:val="left" w:pos="360"/>
          <w:tab w:val="left" w:pos="540"/>
        </w:tabs>
        <w:jc w:val="both"/>
        <w:rPr>
          <w:b/>
          <w:color w:val="000000"/>
          <w:shd w:val="clear" w:color="auto" w:fill="FFFFFF"/>
        </w:rPr>
      </w:pPr>
      <w:r w:rsidRPr="00AD7D5F">
        <w:rPr>
          <w:b/>
          <w:color w:val="000000"/>
          <w:shd w:val="clear" w:color="auto" w:fill="FFFFFF"/>
        </w:rPr>
        <w:t>6. «Медицинские и социально-психологические последствия потребления алкоголя во время беременности»</w:t>
      </w:r>
    </w:p>
    <w:p w:rsidR="00AD7D5F" w:rsidRDefault="00AD7D5F" w:rsidP="00AD7D5F">
      <w:pPr>
        <w:jc w:val="both"/>
      </w:pPr>
      <w:r w:rsidRPr="00AD7D5F">
        <w:t>Т.Н. Ульяновская, ассистент кафедры психиатрии и клинической психологии ГБОУ ВПО «С</w:t>
      </w:r>
      <w:r>
        <w:t>ГМУ</w:t>
      </w:r>
      <w:r w:rsidR="006072E8">
        <w:t>»</w:t>
      </w:r>
      <w:r>
        <w:t>.</w:t>
      </w:r>
    </w:p>
    <w:p w:rsidR="00AD7D5F" w:rsidRPr="00AD7D5F" w:rsidRDefault="00AD7D5F" w:rsidP="00AD7D5F">
      <w:pPr>
        <w:jc w:val="both"/>
        <w:rPr>
          <w:b/>
          <w:color w:val="000000"/>
          <w:shd w:val="clear" w:color="auto" w:fill="FFFFFF"/>
        </w:rPr>
      </w:pPr>
      <w:r w:rsidRPr="00AD7D5F">
        <w:rPr>
          <w:b/>
          <w:color w:val="000000"/>
          <w:shd w:val="clear" w:color="auto" w:fill="FFFFFF"/>
        </w:rPr>
        <w:t>7. «Организация психологической безопасности в образовательной среде»</w:t>
      </w:r>
    </w:p>
    <w:p w:rsidR="00AD7D5F" w:rsidRPr="00AD7D5F" w:rsidRDefault="00AD7D5F" w:rsidP="00AD7D5F">
      <w:pPr>
        <w:jc w:val="both"/>
      </w:pPr>
      <w:r w:rsidRPr="00AD7D5F">
        <w:t>Л.И.</w:t>
      </w:r>
      <w:r>
        <w:t xml:space="preserve"> </w:t>
      </w:r>
      <w:r w:rsidRPr="00AD7D5F">
        <w:t>Ложкина, доцент кафедры психиатрии и клинической психологии ГБОУ ВПО «С</w:t>
      </w:r>
      <w:r w:rsidR="00234ADD">
        <w:t>ГМУ</w:t>
      </w:r>
      <w:r w:rsidR="006072E8">
        <w:t>»</w:t>
      </w:r>
      <w:r w:rsidR="00234ADD">
        <w:t xml:space="preserve">, </w:t>
      </w:r>
      <w:proofErr w:type="spellStart"/>
      <w:r w:rsidRPr="00AD7D5F">
        <w:t>к</w:t>
      </w:r>
      <w:r w:rsidR="00234ADD">
        <w:t>.</w:t>
      </w:r>
      <w:r w:rsidRPr="00AD7D5F">
        <w:t>п</w:t>
      </w:r>
      <w:r w:rsidR="00234ADD">
        <w:t>.</w:t>
      </w:r>
      <w:r w:rsidRPr="00AD7D5F">
        <w:t>н</w:t>
      </w:r>
      <w:proofErr w:type="spellEnd"/>
      <w:r w:rsidR="00234ADD">
        <w:t>.</w:t>
      </w:r>
    </w:p>
    <w:p w:rsidR="00AD7D5F" w:rsidRPr="00AD7D5F" w:rsidRDefault="00AD7D5F" w:rsidP="00AD7D5F">
      <w:pPr>
        <w:jc w:val="both"/>
        <w:rPr>
          <w:b/>
        </w:rPr>
      </w:pPr>
      <w:r w:rsidRPr="00AD7D5F">
        <w:rPr>
          <w:b/>
        </w:rPr>
        <w:t>8. «Коррекция письменной речи у младших школьников с задержкой психического развития»</w:t>
      </w:r>
    </w:p>
    <w:p w:rsidR="00AD7D5F" w:rsidRPr="00AD7D5F" w:rsidRDefault="00AD7D5F" w:rsidP="00AD7D5F">
      <w:pPr>
        <w:jc w:val="both"/>
      </w:pPr>
      <w:r w:rsidRPr="00AD7D5F">
        <w:t xml:space="preserve">Л.А. Федотова, учитель-логопед МБОУ </w:t>
      </w:r>
      <w:r w:rsidR="00234ADD">
        <w:t>«</w:t>
      </w:r>
      <w:r w:rsidRPr="00AD7D5F">
        <w:t xml:space="preserve">Архангельская </w:t>
      </w:r>
      <w:r w:rsidR="00234ADD">
        <w:t>ср</w:t>
      </w:r>
      <w:r w:rsidR="00470AD3">
        <w:t>едняя общеобразовательная школа</w:t>
      </w:r>
      <w:r w:rsidRPr="00AD7D5F">
        <w:t xml:space="preserve"> Соловецких юнг</w:t>
      </w:r>
      <w:r w:rsidR="00234ADD">
        <w:t>» МО «Город Архангельск»,</w:t>
      </w:r>
      <w:r w:rsidR="00234ADD" w:rsidRPr="00234ADD">
        <w:t xml:space="preserve"> </w:t>
      </w:r>
      <w:r w:rsidR="00234ADD" w:rsidRPr="00AD7D5F">
        <w:t>к</w:t>
      </w:r>
      <w:r w:rsidR="00234ADD">
        <w:t>.</w:t>
      </w:r>
      <w:r w:rsidR="00234ADD" w:rsidRPr="00AD7D5F">
        <w:t>б</w:t>
      </w:r>
      <w:r w:rsidR="00234ADD">
        <w:t>.</w:t>
      </w:r>
      <w:r w:rsidR="00234ADD" w:rsidRPr="00AD7D5F">
        <w:t>н</w:t>
      </w:r>
      <w:r w:rsidR="00234ADD">
        <w:t>.</w:t>
      </w:r>
    </w:p>
    <w:p w:rsidR="00AD7D5F" w:rsidRPr="00AD7D5F" w:rsidRDefault="00AD7D5F" w:rsidP="00AD7D5F">
      <w:pPr>
        <w:jc w:val="both"/>
        <w:rPr>
          <w:b/>
        </w:rPr>
      </w:pPr>
      <w:r w:rsidRPr="00AD7D5F">
        <w:rPr>
          <w:b/>
        </w:rPr>
        <w:t xml:space="preserve">9. </w:t>
      </w:r>
      <w:r w:rsidR="009932AC">
        <w:rPr>
          <w:b/>
        </w:rPr>
        <w:t>«</w:t>
      </w:r>
      <w:r w:rsidRPr="00AD7D5F">
        <w:rPr>
          <w:b/>
        </w:rPr>
        <w:t>Психологические аспекты половых преступлений</w:t>
      </w:r>
      <w:r w:rsidR="009932AC">
        <w:rPr>
          <w:b/>
        </w:rPr>
        <w:t>»</w:t>
      </w:r>
      <w:r w:rsidRPr="00AD7D5F">
        <w:rPr>
          <w:b/>
          <w:i/>
        </w:rPr>
        <w:t xml:space="preserve"> </w:t>
      </w:r>
    </w:p>
    <w:p w:rsidR="00AD7D5F" w:rsidRPr="00AD7D5F" w:rsidRDefault="00AD7D5F" w:rsidP="00AD7D5F">
      <w:pPr>
        <w:jc w:val="both"/>
      </w:pPr>
      <w:r w:rsidRPr="00AD7D5F">
        <w:t>М.С. Айвазова, ассистент кафедры психиатрии и клинической психологии ГБОУ ВПО «С</w:t>
      </w:r>
      <w:r w:rsidR="00234ADD">
        <w:t>ГМУ</w:t>
      </w:r>
      <w:r w:rsidR="006072E8">
        <w:t>».</w:t>
      </w:r>
    </w:p>
    <w:p w:rsidR="003E3894" w:rsidRDefault="003E3894" w:rsidP="00234ADD">
      <w:pPr>
        <w:jc w:val="both"/>
      </w:pPr>
    </w:p>
    <w:p w:rsidR="002601FE" w:rsidRPr="006B0203" w:rsidRDefault="002601FE" w:rsidP="000E7302">
      <w:pPr>
        <w:jc w:val="both"/>
        <w:rPr>
          <w:b/>
          <w:bCs/>
        </w:rPr>
      </w:pPr>
    </w:p>
    <w:p w:rsidR="006B0203" w:rsidRPr="006B0203" w:rsidRDefault="006B0203" w:rsidP="006B0203">
      <w:pPr>
        <w:ind w:left="360"/>
        <w:jc w:val="center"/>
        <w:rPr>
          <w:b/>
        </w:rPr>
      </w:pPr>
      <w:r w:rsidRPr="006B0203">
        <w:rPr>
          <w:b/>
        </w:rPr>
        <w:t>27 марта 2014 года</w:t>
      </w:r>
    </w:p>
    <w:p w:rsidR="006B0203" w:rsidRPr="006B0203" w:rsidRDefault="006B0203" w:rsidP="006B0203">
      <w:pPr>
        <w:jc w:val="center"/>
      </w:pPr>
      <w:r w:rsidRPr="006B0203">
        <w:t xml:space="preserve">конференц-зал ГБУЗ Архангельской области </w:t>
      </w:r>
    </w:p>
    <w:p w:rsidR="006B0203" w:rsidRPr="006B0203" w:rsidRDefault="006B0203" w:rsidP="006B0203">
      <w:pPr>
        <w:jc w:val="center"/>
      </w:pPr>
      <w:r w:rsidRPr="006B0203">
        <w:t>«Архангельская областная клиническая больница»</w:t>
      </w:r>
    </w:p>
    <w:p w:rsidR="006B0203" w:rsidRPr="006B0203" w:rsidRDefault="006B0203" w:rsidP="006B0203">
      <w:pPr>
        <w:jc w:val="center"/>
      </w:pPr>
      <w:r w:rsidRPr="006B0203">
        <w:t>г. Архангельск, пр. Ломоносова, 292</w:t>
      </w:r>
    </w:p>
    <w:p w:rsidR="006B0203" w:rsidRPr="006B0203" w:rsidRDefault="006B0203" w:rsidP="006B0203"/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1702"/>
        <w:gridCol w:w="8080"/>
      </w:tblGrid>
      <w:tr w:rsidR="006B0203" w:rsidRPr="006B0203" w:rsidTr="000B4921">
        <w:tc>
          <w:tcPr>
            <w:tcW w:w="1702" w:type="dxa"/>
          </w:tcPr>
          <w:p w:rsidR="006B0203" w:rsidRPr="006B0203" w:rsidRDefault="006B0203" w:rsidP="00D43DE2">
            <w:r w:rsidRPr="006B0203">
              <w:t>09.00-10.00</w:t>
            </w:r>
          </w:p>
          <w:p w:rsidR="006B0203" w:rsidRPr="006B0203" w:rsidRDefault="006B0203" w:rsidP="00D43DE2">
            <w:r w:rsidRPr="006B0203">
              <w:t>10.00-10.20</w:t>
            </w:r>
          </w:p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>
            <w:r w:rsidRPr="006B0203">
              <w:t>10.20-10.50</w:t>
            </w:r>
          </w:p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>
            <w:r w:rsidRPr="006B0203">
              <w:t>10.50-11.30</w:t>
            </w:r>
          </w:p>
        </w:tc>
        <w:tc>
          <w:tcPr>
            <w:tcW w:w="8080" w:type="dxa"/>
          </w:tcPr>
          <w:p w:rsidR="006B0203" w:rsidRPr="006B0203" w:rsidRDefault="006B0203" w:rsidP="007C76FE">
            <w:pPr>
              <w:ind w:left="-108"/>
              <w:jc w:val="both"/>
              <w:rPr>
                <w:b/>
              </w:rPr>
            </w:pPr>
            <w:r w:rsidRPr="006B0203">
              <w:rPr>
                <w:b/>
              </w:rPr>
              <w:t>Регистрация участников</w:t>
            </w:r>
          </w:p>
          <w:p w:rsidR="006B0203" w:rsidRPr="006B0203" w:rsidRDefault="00B97921" w:rsidP="007E456E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6B0203" w:rsidRPr="006B0203">
              <w:rPr>
                <w:b/>
              </w:rPr>
              <w:t>Анализ результатов дис</w:t>
            </w:r>
            <w:r w:rsidR="00561EB0">
              <w:rPr>
                <w:b/>
              </w:rPr>
              <w:t xml:space="preserve">пансеризации определенных групп </w:t>
            </w:r>
            <w:r w:rsidR="006B0203" w:rsidRPr="006B0203">
              <w:rPr>
                <w:b/>
              </w:rPr>
              <w:t>взрослого населения в Архангельской области.</w:t>
            </w:r>
            <w:r w:rsidR="006B0203">
              <w:rPr>
                <w:b/>
              </w:rPr>
              <w:t xml:space="preserve"> Проблемы и перспективы</w:t>
            </w:r>
            <w:r>
              <w:rPr>
                <w:b/>
              </w:rPr>
              <w:t>»</w:t>
            </w:r>
          </w:p>
          <w:p w:rsidR="00BE0097" w:rsidRDefault="00805FCF" w:rsidP="007E456E">
            <w:pPr>
              <w:ind w:left="-108"/>
              <w:jc w:val="both"/>
            </w:pPr>
            <w:r w:rsidRPr="006B0203">
              <w:t>Н.С</w:t>
            </w:r>
            <w:r>
              <w:t>.</w:t>
            </w:r>
            <w:r w:rsidRPr="006B0203">
              <w:t xml:space="preserve"> </w:t>
            </w:r>
            <w:proofErr w:type="spellStart"/>
            <w:r w:rsidR="006B0203" w:rsidRPr="006B0203">
              <w:t>Пышнограева</w:t>
            </w:r>
            <w:proofErr w:type="spellEnd"/>
            <w:r w:rsidR="006B0203" w:rsidRPr="006B0203">
              <w:t>, директор ГБУЗ Архангельской области «А</w:t>
            </w:r>
            <w:r w:rsidR="00BA5CEE">
              <w:t>ЦМП»</w:t>
            </w:r>
            <w:r w:rsidR="00371B7E">
              <w:t>,</w:t>
            </w:r>
            <w:r w:rsidR="00BA5CEE">
              <w:t xml:space="preserve"> п</w:t>
            </w:r>
            <w:r w:rsidR="006B0203" w:rsidRPr="006B0203">
              <w:t>редседатель правления Архангельской региональной общественной организации «Союз медицинских профессионалов»</w:t>
            </w:r>
            <w:r>
              <w:t>.</w:t>
            </w:r>
          </w:p>
          <w:p w:rsidR="006B0203" w:rsidRPr="00832770" w:rsidRDefault="00B97921" w:rsidP="00BE0097">
            <w:pPr>
              <w:ind w:left="-108"/>
              <w:jc w:val="both"/>
            </w:pPr>
            <w:r>
              <w:rPr>
                <w:b/>
              </w:rPr>
              <w:t>«</w:t>
            </w:r>
            <w:r w:rsidR="006B0203" w:rsidRPr="006B0203">
              <w:rPr>
                <w:b/>
              </w:rPr>
              <w:t>Актуальные</w:t>
            </w:r>
            <w:r w:rsidR="006B0203">
              <w:rPr>
                <w:b/>
              </w:rPr>
              <w:t xml:space="preserve"> вопросы профилактики инсультов</w:t>
            </w:r>
            <w:r>
              <w:rPr>
                <w:b/>
              </w:rPr>
              <w:t>»</w:t>
            </w:r>
          </w:p>
          <w:p w:rsidR="00805FCF" w:rsidRDefault="00717ECC" w:rsidP="003E16BD">
            <w:pPr>
              <w:ind w:left="-108" w:firstLine="34"/>
              <w:jc w:val="both"/>
            </w:pPr>
            <w:r>
              <w:t xml:space="preserve">Н.М. </w:t>
            </w:r>
            <w:r w:rsidR="006B0203" w:rsidRPr="006B0203">
              <w:t>Хасанова</w:t>
            </w:r>
            <w:r w:rsidR="00FA4A75">
              <w:t>,</w:t>
            </w:r>
            <w:r w:rsidR="006B0203" w:rsidRPr="006B0203">
              <w:t xml:space="preserve"> врач-</w:t>
            </w:r>
            <w:proofErr w:type="spellStart"/>
            <w:r w:rsidR="006B0203" w:rsidRPr="006B0203">
              <w:t>ангионевролог</w:t>
            </w:r>
            <w:proofErr w:type="spellEnd"/>
            <w:r w:rsidR="006B0203" w:rsidRPr="006B0203">
              <w:t xml:space="preserve"> ГБУЗ АО «АОКБ», </w:t>
            </w:r>
            <w:r w:rsidR="00561EB0">
              <w:t>ассистент кафедры</w:t>
            </w:r>
            <w:r w:rsidR="003E16BD">
              <w:t xml:space="preserve"> </w:t>
            </w:r>
            <w:r w:rsidR="006B0203" w:rsidRPr="006B0203">
              <w:t>семейной медицины и внутренних болезней</w:t>
            </w:r>
            <w:r w:rsidR="00561EB0" w:rsidRPr="006B0203">
              <w:t xml:space="preserve"> ГБОУ ВПО «</w:t>
            </w:r>
            <w:r w:rsidR="00561EB0" w:rsidRPr="006B0203">
              <w:rPr>
                <w:lang w:eastAsia="en-US"/>
              </w:rPr>
              <w:t>С</w:t>
            </w:r>
            <w:r w:rsidR="00BA5CEE">
              <w:rPr>
                <w:lang w:eastAsia="en-US"/>
              </w:rPr>
              <w:t>ГМУ</w:t>
            </w:r>
            <w:r w:rsidR="006B0203" w:rsidRPr="006B0203">
              <w:rPr>
                <w:lang w:eastAsia="en-US"/>
              </w:rPr>
              <w:t>»</w:t>
            </w:r>
            <w:r w:rsidR="00561EB0">
              <w:rPr>
                <w:lang w:eastAsia="en-US"/>
              </w:rPr>
              <w:t>,</w:t>
            </w:r>
            <w:r>
              <w:t xml:space="preserve"> к.м.н.</w:t>
            </w:r>
          </w:p>
          <w:p w:rsidR="006B0203" w:rsidRPr="00805FCF" w:rsidRDefault="00B97921" w:rsidP="00805FCF">
            <w:pPr>
              <w:ind w:left="-108"/>
              <w:jc w:val="both"/>
            </w:pPr>
            <w:r>
              <w:rPr>
                <w:b/>
              </w:rPr>
              <w:t>«</w:t>
            </w:r>
            <w:r w:rsidR="006B0203" w:rsidRPr="006B0203">
              <w:rPr>
                <w:b/>
              </w:rPr>
              <w:t xml:space="preserve">Методы </w:t>
            </w:r>
            <w:proofErr w:type="spellStart"/>
            <w:r w:rsidR="006B0203" w:rsidRPr="006B0203">
              <w:rPr>
                <w:b/>
              </w:rPr>
              <w:t>совладания</w:t>
            </w:r>
            <w:proofErr w:type="spellEnd"/>
            <w:r w:rsidR="006B0203" w:rsidRPr="006B0203">
              <w:rPr>
                <w:b/>
              </w:rPr>
              <w:t xml:space="preserve"> со стрессом. Позитивное мышл</w:t>
            </w:r>
            <w:r w:rsidR="006B0203">
              <w:rPr>
                <w:b/>
              </w:rPr>
              <w:t>ение как антистрессовый метод</w:t>
            </w:r>
            <w:r>
              <w:rPr>
                <w:b/>
              </w:rPr>
              <w:t>»</w:t>
            </w:r>
          </w:p>
          <w:p w:rsidR="006B0203" w:rsidRPr="006B0203" w:rsidRDefault="00B97921" w:rsidP="00BA5CEE">
            <w:pPr>
              <w:ind w:left="-108"/>
              <w:jc w:val="both"/>
            </w:pPr>
            <w:r>
              <w:t>Т.</w:t>
            </w:r>
            <w:r w:rsidRPr="006B0203">
              <w:t>Р</w:t>
            </w:r>
            <w:r>
              <w:t xml:space="preserve">. </w:t>
            </w:r>
            <w:r w:rsidR="006B0203" w:rsidRPr="006B0203">
              <w:t>Низовцева</w:t>
            </w:r>
            <w:r w:rsidR="00561EB0">
              <w:t xml:space="preserve">, </w:t>
            </w:r>
            <w:r w:rsidR="006B0203" w:rsidRPr="006B0203">
              <w:t>завед</w:t>
            </w:r>
            <w:r w:rsidR="00470AD3">
              <w:t xml:space="preserve">ующая психологической службой </w:t>
            </w:r>
            <w:r w:rsidR="006B0203" w:rsidRPr="006B0203">
              <w:t>ГБОУ</w:t>
            </w:r>
            <w:r w:rsidR="00470AD3">
              <w:t xml:space="preserve"> ВПО</w:t>
            </w:r>
            <w:r w:rsidR="006B0203" w:rsidRPr="006B0203">
              <w:t xml:space="preserve"> «</w:t>
            </w:r>
            <w:r w:rsidR="006B0203" w:rsidRPr="006B0203">
              <w:rPr>
                <w:lang w:eastAsia="en-US"/>
              </w:rPr>
              <w:t>С</w:t>
            </w:r>
            <w:r w:rsidR="00BA5CEE">
              <w:rPr>
                <w:lang w:eastAsia="en-US"/>
              </w:rPr>
              <w:t>ГМУ</w:t>
            </w:r>
            <w:r w:rsidR="006B0203" w:rsidRPr="006B0203">
              <w:rPr>
                <w:lang w:eastAsia="en-US"/>
              </w:rPr>
              <w:t>», магистр общественного здоровья</w:t>
            </w:r>
            <w:r w:rsidR="00805FCF">
              <w:rPr>
                <w:lang w:eastAsia="en-US"/>
              </w:rPr>
              <w:t>.</w:t>
            </w:r>
          </w:p>
        </w:tc>
      </w:tr>
      <w:tr w:rsidR="006B0203" w:rsidRPr="006B0203" w:rsidTr="000B4921">
        <w:tc>
          <w:tcPr>
            <w:tcW w:w="1702" w:type="dxa"/>
          </w:tcPr>
          <w:p w:rsidR="006B0203" w:rsidRPr="006B0203" w:rsidRDefault="006B0203" w:rsidP="00D43DE2">
            <w:r w:rsidRPr="006B0203">
              <w:t>11.30-12.00</w:t>
            </w:r>
          </w:p>
          <w:p w:rsidR="006B0203" w:rsidRPr="006B0203" w:rsidRDefault="006B0203" w:rsidP="00D43DE2"/>
          <w:p w:rsidR="006B0203" w:rsidRDefault="006B0203" w:rsidP="00D43DE2"/>
          <w:p w:rsidR="00B97921" w:rsidRPr="006B0203" w:rsidRDefault="00B97921" w:rsidP="00D43DE2"/>
          <w:p w:rsidR="006B0203" w:rsidRPr="006B0203" w:rsidRDefault="006B0203" w:rsidP="00D43DE2"/>
          <w:p w:rsidR="006B0203" w:rsidRPr="006B0203" w:rsidRDefault="006B0203" w:rsidP="00D43DE2">
            <w:r w:rsidRPr="006B0203">
              <w:t>12.00-12.15</w:t>
            </w:r>
          </w:p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>
            <w:r w:rsidRPr="006B0203">
              <w:t>12.15-12.45</w:t>
            </w:r>
          </w:p>
          <w:p w:rsidR="006B0203" w:rsidRPr="006B0203" w:rsidRDefault="006B0203" w:rsidP="00D43DE2">
            <w:r w:rsidRPr="006B0203">
              <w:t>12.45-13.10</w:t>
            </w:r>
          </w:p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>
            <w:r w:rsidRPr="006B0203">
              <w:t>13.10-13.20</w:t>
            </w:r>
          </w:p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/>
          <w:p w:rsidR="00905C79" w:rsidRDefault="00905C79" w:rsidP="00D43DE2"/>
          <w:p w:rsidR="006B0203" w:rsidRPr="006B0203" w:rsidRDefault="006B0203" w:rsidP="00D43DE2">
            <w:r w:rsidRPr="006B0203">
              <w:t>13.20-13.40</w:t>
            </w:r>
          </w:p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>
            <w:r w:rsidRPr="006B0203">
              <w:t>13.40-14.10</w:t>
            </w:r>
          </w:p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>
            <w:r w:rsidRPr="006B0203">
              <w:t>14.10-14.25</w:t>
            </w:r>
          </w:p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/>
          <w:p w:rsidR="006B0203" w:rsidRPr="006B0203" w:rsidRDefault="006B0203" w:rsidP="00D43DE2">
            <w:r w:rsidRPr="006B0203">
              <w:t>14.25-14.40</w:t>
            </w:r>
          </w:p>
          <w:p w:rsidR="006B0203" w:rsidRPr="006B0203" w:rsidRDefault="006B0203" w:rsidP="00D43DE2"/>
          <w:p w:rsidR="006B0203" w:rsidRPr="006B0203" w:rsidRDefault="006B0203" w:rsidP="00D43DE2"/>
        </w:tc>
        <w:tc>
          <w:tcPr>
            <w:tcW w:w="8080" w:type="dxa"/>
          </w:tcPr>
          <w:p w:rsidR="006B0203" w:rsidRPr="006B0203" w:rsidRDefault="00B97921" w:rsidP="00805FCF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="006B0203" w:rsidRPr="006B0203">
              <w:rPr>
                <w:b/>
              </w:rPr>
              <w:t xml:space="preserve">Опыт работы Архангельского психоневрологического </w:t>
            </w:r>
            <w:r w:rsidR="00805FCF">
              <w:rPr>
                <w:b/>
              </w:rPr>
              <w:t>диспансера в</w:t>
            </w:r>
            <w:r w:rsidR="00FC387D">
              <w:rPr>
                <w:b/>
              </w:rPr>
              <w:t xml:space="preserve"> </w:t>
            </w:r>
            <w:r w:rsidR="006B0203" w:rsidRPr="006B0203">
              <w:rPr>
                <w:b/>
              </w:rPr>
              <w:t>лечении и пр</w:t>
            </w:r>
            <w:r w:rsidR="006B0203">
              <w:rPr>
                <w:b/>
              </w:rPr>
              <w:t>офилактике табачной зависимости</w:t>
            </w:r>
            <w:r>
              <w:rPr>
                <w:b/>
              </w:rPr>
              <w:t>»</w:t>
            </w:r>
          </w:p>
          <w:p w:rsidR="00805FCF" w:rsidRDefault="00B97921" w:rsidP="00717ECC">
            <w:pPr>
              <w:ind w:left="-108"/>
              <w:jc w:val="both"/>
            </w:pPr>
            <w:r w:rsidRPr="006B0203">
              <w:t>Е.С</w:t>
            </w:r>
            <w:r>
              <w:t>.</w:t>
            </w:r>
            <w:r w:rsidRPr="006B0203">
              <w:t xml:space="preserve"> </w:t>
            </w:r>
            <w:proofErr w:type="spellStart"/>
            <w:r w:rsidR="00717ECC">
              <w:t>Растегаева</w:t>
            </w:r>
            <w:proofErr w:type="spellEnd"/>
            <w:r w:rsidR="006B0203" w:rsidRPr="006B0203">
              <w:t>, заведующая кабинетом медицинской профилактики</w:t>
            </w:r>
            <w:r>
              <w:t xml:space="preserve"> и</w:t>
            </w:r>
            <w:r w:rsidR="006B0203" w:rsidRPr="006B0203">
              <w:t xml:space="preserve"> межведомственного взаимодействия ГБУЗ АО «Архангельский</w:t>
            </w:r>
            <w:r w:rsidR="00717ECC">
              <w:t xml:space="preserve"> </w:t>
            </w:r>
            <w:r>
              <w:t>психоневрологический диспансер»</w:t>
            </w:r>
            <w:r w:rsidR="00805FCF">
              <w:t>.</w:t>
            </w:r>
          </w:p>
          <w:p w:rsidR="006B0203" w:rsidRPr="006B0203" w:rsidRDefault="00B97921" w:rsidP="00FC387D">
            <w:pPr>
              <w:ind w:left="-108" w:firstLine="34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6B0203" w:rsidRPr="006B0203">
              <w:rPr>
                <w:b/>
              </w:rPr>
              <w:t>Актуальность проблемы тревожных состояний. Как справиться</w:t>
            </w:r>
            <w:r w:rsidR="00FC387D">
              <w:rPr>
                <w:b/>
              </w:rPr>
              <w:t xml:space="preserve"> </w:t>
            </w:r>
            <w:r w:rsidR="006B0203">
              <w:rPr>
                <w:b/>
              </w:rPr>
              <w:t>со стрессом</w:t>
            </w:r>
            <w:r>
              <w:rPr>
                <w:b/>
              </w:rPr>
              <w:t>»</w:t>
            </w:r>
          </w:p>
          <w:p w:rsidR="00805FCF" w:rsidRDefault="00B97921" w:rsidP="00EE5555">
            <w:pPr>
              <w:ind w:left="-108" w:right="-662" w:firstLine="34"/>
              <w:jc w:val="both"/>
            </w:pPr>
            <w:r>
              <w:t xml:space="preserve">М.В. </w:t>
            </w:r>
            <w:r w:rsidR="006B0203" w:rsidRPr="006B0203">
              <w:t>Попова</w:t>
            </w:r>
            <w:r w:rsidR="00EE5555">
              <w:t>.</w:t>
            </w:r>
          </w:p>
          <w:p w:rsidR="00805FCF" w:rsidRDefault="006B0203" w:rsidP="00805FCF">
            <w:pPr>
              <w:ind w:left="-108" w:right="-662"/>
              <w:jc w:val="both"/>
            </w:pPr>
            <w:r w:rsidRPr="006B0203">
              <w:rPr>
                <w:b/>
              </w:rPr>
              <w:t>Перерыв</w:t>
            </w:r>
          </w:p>
          <w:p w:rsidR="00717ECC" w:rsidRDefault="00B97921" w:rsidP="00717ECC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6B0203" w:rsidRPr="006B0203">
              <w:rPr>
                <w:b/>
              </w:rPr>
              <w:t xml:space="preserve">Шкала </w:t>
            </w:r>
            <w:r w:rsidR="006B0203" w:rsidRPr="006B0203">
              <w:rPr>
                <w:b/>
                <w:lang w:val="en-US"/>
              </w:rPr>
              <w:t>SCORE</w:t>
            </w:r>
            <w:r w:rsidR="006B0203" w:rsidRPr="006B0203">
              <w:rPr>
                <w:b/>
              </w:rPr>
              <w:t xml:space="preserve"> – ин</w:t>
            </w:r>
            <w:r w:rsidR="00717ECC">
              <w:rPr>
                <w:b/>
              </w:rPr>
              <w:t xml:space="preserve">струмент </w:t>
            </w:r>
            <w:r w:rsidR="00F61983">
              <w:rPr>
                <w:b/>
              </w:rPr>
              <w:t>первичной профилактики сердечно-</w:t>
            </w:r>
            <w:r w:rsidR="00717ECC">
              <w:rPr>
                <w:b/>
              </w:rPr>
              <w:t>сосудистых заболеваний»</w:t>
            </w:r>
          </w:p>
          <w:p w:rsidR="00905C79" w:rsidRDefault="00B97921" w:rsidP="00905C79">
            <w:pPr>
              <w:ind w:left="-108"/>
              <w:jc w:val="both"/>
            </w:pPr>
            <w:r w:rsidRPr="006B0203">
              <w:lastRenderedPageBreak/>
              <w:t>Т.М</w:t>
            </w:r>
            <w:r>
              <w:t>.</w:t>
            </w:r>
            <w:r w:rsidRPr="006B0203">
              <w:t xml:space="preserve"> </w:t>
            </w:r>
            <w:r w:rsidR="006B0203" w:rsidRPr="006B0203">
              <w:t xml:space="preserve">Тарутина, заведующая отделом </w:t>
            </w:r>
            <w:r w:rsidR="00717ECC">
              <w:t xml:space="preserve">организации и </w:t>
            </w:r>
            <w:r w:rsidR="006B0203" w:rsidRPr="006B0203">
              <w:t>координации профилактической работы ГБУЗ Архангельской области «А</w:t>
            </w:r>
            <w:r w:rsidR="00371B7E">
              <w:t>ЦМП»</w:t>
            </w:r>
          </w:p>
          <w:p w:rsidR="006B0203" w:rsidRPr="00805FCF" w:rsidRDefault="00B97921" w:rsidP="00905C79">
            <w:pPr>
              <w:ind w:left="-108"/>
              <w:jc w:val="both"/>
            </w:pPr>
            <w:r>
              <w:rPr>
                <w:b/>
              </w:rPr>
              <w:t>«</w:t>
            </w:r>
            <w:r w:rsidR="006B0203" w:rsidRPr="006B0203">
              <w:rPr>
                <w:b/>
              </w:rPr>
              <w:t>Опыт работы школ здоровья при о</w:t>
            </w:r>
            <w:r w:rsidR="00905C79">
              <w:rPr>
                <w:b/>
              </w:rPr>
              <w:t>казании ПМСП взрослому населению</w:t>
            </w:r>
            <w:r>
              <w:rPr>
                <w:b/>
              </w:rPr>
              <w:t>»</w:t>
            </w:r>
          </w:p>
          <w:p w:rsidR="00805FCF" w:rsidRDefault="00B97921" w:rsidP="00805FCF">
            <w:pPr>
              <w:ind w:left="-108"/>
              <w:jc w:val="both"/>
            </w:pPr>
            <w:r w:rsidRPr="006B0203">
              <w:t>М.А</w:t>
            </w:r>
            <w:r>
              <w:t>.</w:t>
            </w:r>
            <w:r w:rsidRPr="006B0203">
              <w:t xml:space="preserve"> </w:t>
            </w:r>
            <w:r w:rsidR="006B0203" w:rsidRPr="006B0203">
              <w:t>Кузнецова, старшая медицинская сестра отделения профилактики ГБУЗ Архангельской области «Северодвинская городская больница № 2 скорой медицинской помощи</w:t>
            </w:r>
            <w:r>
              <w:t>»</w:t>
            </w:r>
            <w:r w:rsidR="00FC387D">
              <w:t>.</w:t>
            </w:r>
          </w:p>
          <w:p w:rsidR="006B0203" w:rsidRPr="00805FCF" w:rsidRDefault="00B97921" w:rsidP="00805FCF">
            <w:pPr>
              <w:ind w:left="-108"/>
              <w:jc w:val="both"/>
            </w:pPr>
            <w:r>
              <w:rPr>
                <w:b/>
              </w:rPr>
              <w:t>«</w:t>
            </w:r>
            <w:r w:rsidR="006B0203" w:rsidRPr="006B0203">
              <w:rPr>
                <w:b/>
              </w:rPr>
              <w:t>Школа здорового образа жизни: реальная помощь каждому найти свой путь к здоровью</w:t>
            </w:r>
            <w:r>
              <w:rPr>
                <w:b/>
              </w:rPr>
              <w:t>»</w:t>
            </w:r>
          </w:p>
          <w:p w:rsidR="00FC387D" w:rsidRDefault="00B97921" w:rsidP="00FC387D">
            <w:pPr>
              <w:tabs>
                <w:tab w:val="left" w:pos="63"/>
              </w:tabs>
              <w:ind w:left="-108"/>
              <w:jc w:val="both"/>
            </w:pPr>
            <w:r w:rsidRPr="006B0203">
              <w:t>Н.С</w:t>
            </w:r>
            <w:r w:rsidR="00B2782C">
              <w:t>.</w:t>
            </w:r>
            <w:r w:rsidRPr="006B0203">
              <w:t xml:space="preserve"> </w:t>
            </w:r>
            <w:proofErr w:type="spellStart"/>
            <w:r w:rsidR="00B2782C">
              <w:t>Митенёва</w:t>
            </w:r>
            <w:proofErr w:type="spellEnd"/>
            <w:r w:rsidR="006B0203" w:rsidRPr="006B0203">
              <w:t>, медицинская сестра - инструктор школы здорового</w:t>
            </w:r>
            <w:r w:rsidR="00805FCF">
              <w:t xml:space="preserve"> образа</w:t>
            </w:r>
            <w:r w:rsidR="00717ECC">
              <w:t xml:space="preserve"> </w:t>
            </w:r>
            <w:r w:rsidR="006B0203" w:rsidRPr="006B0203">
              <w:t>жизни ГБУЗ Архангельской области «Северодвинская</w:t>
            </w:r>
            <w:r w:rsidR="00805FCF" w:rsidRPr="006B0203">
              <w:t xml:space="preserve"> городская больница</w:t>
            </w:r>
            <w:r w:rsidR="00805FCF">
              <w:t xml:space="preserve"> № 2 скорой медицинской помощи»</w:t>
            </w:r>
            <w:r w:rsidR="00FC387D">
              <w:t>.</w:t>
            </w:r>
          </w:p>
          <w:p w:rsidR="00805FCF" w:rsidRPr="00FC387D" w:rsidRDefault="00B97921" w:rsidP="00FC387D">
            <w:pPr>
              <w:tabs>
                <w:tab w:val="left" w:pos="63"/>
              </w:tabs>
              <w:ind w:left="-108"/>
              <w:jc w:val="both"/>
            </w:pPr>
            <w:r>
              <w:rPr>
                <w:b/>
              </w:rPr>
              <w:t>«</w:t>
            </w:r>
            <w:r w:rsidR="006B0203" w:rsidRPr="006B0203">
              <w:rPr>
                <w:b/>
              </w:rPr>
              <w:t>Обучающие технологии в лечении ожирения</w:t>
            </w:r>
            <w:r>
              <w:rPr>
                <w:b/>
              </w:rPr>
              <w:t>»</w:t>
            </w:r>
          </w:p>
          <w:p w:rsidR="00FC387D" w:rsidRDefault="00B97921" w:rsidP="00717ECC">
            <w:pPr>
              <w:ind w:left="-108"/>
              <w:jc w:val="both"/>
            </w:pPr>
            <w:r>
              <w:t>З.Э.</w:t>
            </w:r>
            <w:r w:rsidRPr="006B0203">
              <w:t xml:space="preserve"> </w:t>
            </w:r>
            <w:r w:rsidR="006B0203" w:rsidRPr="006B0203">
              <w:t>Бахтина</w:t>
            </w:r>
            <w:r>
              <w:t>,</w:t>
            </w:r>
            <w:r w:rsidR="006B0203" w:rsidRPr="006B0203">
              <w:t xml:space="preserve"> врач-эндокринолог, к.м.н., </w:t>
            </w:r>
            <w:r w:rsidR="00BA5CEE">
              <w:t>заведующая э</w:t>
            </w:r>
            <w:r w:rsidR="00805FCF">
              <w:t>ндокринологическим</w:t>
            </w:r>
            <w:r w:rsidR="00717ECC">
              <w:t xml:space="preserve"> </w:t>
            </w:r>
            <w:r w:rsidR="006B0203" w:rsidRPr="006B0203">
              <w:t>лечебно-консультативным центром ГБУ</w:t>
            </w:r>
            <w:r w:rsidR="00805FCF">
              <w:t>З Архангельской области «Первая</w:t>
            </w:r>
            <w:r w:rsidR="00717ECC">
              <w:t xml:space="preserve"> </w:t>
            </w:r>
            <w:r w:rsidR="006B0203" w:rsidRPr="006B0203">
              <w:t>городская клиническая больница имени Е.Е. Волосевич»</w:t>
            </w:r>
            <w:r w:rsidR="00FC387D">
              <w:t>.</w:t>
            </w:r>
          </w:p>
          <w:p w:rsidR="00FC387D" w:rsidRDefault="00B97921" w:rsidP="00717ECC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6B0203" w:rsidRPr="006B0203">
              <w:rPr>
                <w:b/>
              </w:rPr>
              <w:t>Корпоративная фитнес про</w:t>
            </w:r>
            <w:r w:rsidR="00FC387D">
              <w:rPr>
                <w:b/>
              </w:rPr>
              <w:t>грамма для оздоровления женщин</w:t>
            </w:r>
            <w:r w:rsidR="00717ECC">
              <w:rPr>
                <w:b/>
              </w:rPr>
              <w:t xml:space="preserve"> </w:t>
            </w:r>
            <w:r w:rsidR="006B0203" w:rsidRPr="006B0203">
              <w:rPr>
                <w:b/>
              </w:rPr>
              <w:t>интеллектуального труда</w:t>
            </w:r>
            <w:r>
              <w:rPr>
                <w:b/>
              </w:rPr>
              <w:t>»</w:t>
            </w:r>
          </w:p>
          <w:p w:rsidR="00FC387D" w:rsidRDefault="002E51F5" w:rsidP="00717ECC">
            <w:pPr>
              <w:ind w:left="-108"/>
              <w:jc w:val="both"/>
              <w:rPr>
                <w:lang w:eastAsia="en-US"/>
              </w:rPr>
            </w:pPr>
            <w:r w:rsidRPr="006B0203">
              <w:t>О.В</w:t>
            </w:r>
            <w:r w:rsidR="00561EB0">
              <w:t>.</w:t>
            </w:r>
            <w:r w:rsidRPr="006B0203">
              <w:t xml:space="preserve"> </w:t>
            </w:r>
            <w:proofErr w:type="spellStart"/>
            <w:r w:rsidR="006B0203" w:rsidRPr="006B0203">
              <w:t>Джгаркава</w:t>
            </w:r>
            <w:proofErr w:type="spellEnd"/>
            <w:r w:rsidR="006B0203" w:rsidRPr="006B0203">
              <w:t>, к.м.н., доцент кафедры физической культуры и оздоровительных технологий ГБОУ ВПО «</w:t>
            </w:r>
            <w:r w:rsidR="006B0203" w:rsidRPr="006B0203">
              <w:rPr>
                <w:lang w:eastAsia="en-US"/>
              </w:rPr>
              <w:t>С</w:t>
            </w:r>
            <w:r w:rsidR="00BA5CEE">
              <w:rPr>
                <w:lang w:eastAsia="en-US"/>
              </w:rPr>
              <w:t>ГМУ</w:t>
            </w:r>
          </w:p>
          <w:p w:rsidR="00FC387D" w:rsidRDefault="00BA5CEE" w:rsidP="00717ECC">
            <w:pPr>
              <w:ind w:left="-108"/>
              <w:jc w:val="both"/>
              <w:rPr>
                <w:lang w:eastAsia="en-US"/>
              </w:rPr>
            </w:pPr>
            <w:r>
              <w:t>Т.</w:t>
            </w:r>
            <w:r w:rsidR="002E51F5" w:rsidRPr="006B0203">
              <w:t>А</w:t>
            </w:r>
            <w:r w:rsidR="00561EB0">
              <w:t>.</w:t>
            </w:r>
            <w:r w:rsidR="002E51F5" w:rsidRPr="006B0203">
              <w:t xml:space="preserve"> </w:t>
            </w:r>
            <w:proofErr w:type="spellStart"/>
            <w:r w:rsidR="006B0203" w:rsidRPr="006B0203">
              <w:t>Алимбарашвили</w:t>
            </w:r>
            <w:proofErr w:type="spellEnd"/>
            <w:r w:rsidR="006B0203" w:rsidRPr="006B0203">
              <w:t>, студентка факультета адаптивной физической</w:t>
            </w:r>
            <w:r w:rsidR="00717ECC">
              <w:t xml:space="preserve"> </w:t>
            </w:r>
            <w:r w:rsidR="006B0203" w:rsidRPr="006B0203">
              <w:t>культуры ГБОУ ВПО «</w:t>
            </w:r>
            <w:r w:rsidR="006B0203" w:rsidRPr="006B0203">
              <w:rPr>
                <w:lang w:eastAsia="en-US"/>
              </w:rPr>
              <w:t>С</w:t>
            </w:r>
            <w:r>
              <w:rPr>
                <w:lang w:eastAsia="en-US"/>
              </w:rPr>
              <w:t>ГМУ»</w:t>
            </w:r>
            <w:r w:rsidR="00FC387D">
              <w:rPr>
                <w:lang w:eastAsia="en-US"/>
              </w:rPr>
              <w:t>.</w:t>
            </w:r>
          </w:p>
          <w:p w:rsidR="00FC387D" w:rsidRDefault="00B97921" w:rsidP="00FC387D">
            <w:pPr>
              <w:ind w:hanging="1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6B0203" w:rsidRPr="006B0203">
              <w:rPr>
                <w:b/>
                <w:lang w:eastAsia="en-US"/>
              </w:rPr>
              <w:t>Оздоровительное плавание у женщин с гиподинамией</w:t>
            </w:r>
            <w:r>
              <w:rPr>
                <w:b/>
                <w:lang w:eastAsia="en-US"/>
              </w:rPr>
              <w:t>»</w:t>
            </w:r>
          </w:p>
          <w:p w:rsidR="006B0203" w:rsidRPr="00FC387D" w:rsidRDefault="00561EB0" w:rsidP="00FC387D">
            <w:pPr>
              <w:ind w:left="-108"/>
              <w:jc w:val="both"/>
              <w:rPr>
                <w:b/>
              </w:rPr>
            </w:pPr>
            <w:r>
              <w:t>М.Н</w:t>
            </w:r>
            <w:r w:rsidR="00FC387D">
              <w:t xml:space="preserve">. </w:t>
            </w:r>
            <w:proofErr w:type="spellStart"/>
            <w:r>
              <w:t>Репицкая</w:t>
            </w:r>
            <w:proofErr w:type="spellEnd"/>
            <w:r>
              <w:t xml:space="preserve">, </w:t>
            </w:r>
            <w:r w:rsidR="006B0203" w:rsidRPr="006B0203">
              <w:t>к.б.н., доцен</w:t>
            </w:r>
            <w:r w:rsidR="00FC387D">
              <w:t xml:space="preserve">т кафедры физической культуры и      </w:t>
            </w:r>
            <w:r w:rsidR="006B0203" w:rsidRPr="006B0203">
              <w:t>оздоровительных технологий ГБОУ ВПО «</w:t>
            </w:r>
            <w:r w:rsidR="006B0203" w:rsidRPr="006B0203">
              <w:rPr>
                <w:lang w:eastAsia="en-US"/>
              </w:rPr>
              <w:t>С</w:t>
            </w:r>
            <w:r w:rsidR="00BA5CEE">
              <w:rPr>
                <w:lang w:eastAsia="en-US"/>
              </w:rPr>
              <w:t>ГМУ».</w:t>
            </w:r>
          </w:p>
          <w:p w:rsidR="006B0203" w:rsidRPr="006B0203" w:rsidRDefault="00B2782C" w:rsidP="00FC387D">
            <w:pPr>
              <w:ind w:left="-108"/>
              <w:jc w:val="both"/>
            </w:pPr>
            <w:r>
              <w:t>О.И.</w:t>
            </w:r>
            <w:r w:rsidRPr="006B0203">
              <w:t xml:space="preserve"> </w:t>
            </w:r>
            <w:r w:rsidR="006B0203" w:rsidRPr="006B0203">
              <w:t>Ширяев</w:t>
            </w:r>
            <w:r>
              <w:t>,</w:t>
            </w:r>
            <w:r w:rsidR="00470AD3">
              <w:t xml:space="preserve"> студент</w:t>
            </w:r>
            <w:r w:rsidR="00814614">
              <w:t xml:space="preserve"> факультета </w:t>
            </w:r>
            <w:r w:rsidR="00470AD3">
              <w:t xml:space="preserve">адаптивной </w:t>
            </w:r>
            <w:r w:rsidR="006B0203" w:rsidRPr="006B0203">
              <w:t>физической</w:t>
            </w:r>
            <w:r w:rsidR="00FC387D" w:rsidRPr="006B0203">
              <w:t xml:space="preserve"> культуры ГБОУ</w:t>
            </w:r>
          </w:p>
          <w:p w:rsidR="006B0203" w:rsidRPr="00FC387D" w:rsidRDefault="006B0203" w:rsidP="00BA5CEE">
            <w:pPr>
              <w:ind w:left="-108"/>
              <w:jc w:val="both"/>
              <w:rPr>
                <w:lang w:eastAsia="en-US"/>
              </w:rPr>
            </w:pPr>
            <w:r w:rsidRPr="006B0203">
              <w:t>ВПО «</w:t>
            </w:r>
            <w:r w:rsidRPr="006B0203">
              <w:rPr>
                <w:lang w:eastAsia="en-US"/>
              </w:rPr>
              <w:t>С</w:t>
            </w:r>
            <w:r w:rsidR="00BA5CEE">
              <w:rPr>
                <w:lang w:eastAsia="en-US"/>
              </w:rPr>
              <w:t>ГМУ»</w:t>
            </w:r>
            <w:r w:rsidR="00FC387D">
              <w:rPr>
                <w:lang w:eastAsia="en-US"/>
              </w:rPr>
              <w:t>.</w:t>
            </w:r>
          </w:p>
        </w:tc>
      </w:tr>
      <w:tr w:rsidR="006B0203" w:rsidRPr="006B0203" w:rsidTr="000B4921">
        <w:tc>
          <w:tcPr>
            <w:tcW w:w="1702" w:type="dxa"/>
          </w:tcPr>
          <w:p w:rsidR="006B0203" w:rsidRPr="006B0203" w:rsidRDefault="006B0203" w:rsidP="00D43DE2">
            <w:r w:rsidRPr="006B0203">
              <w:lastRenderedPageBreak/>
              <w:t>14.40-15.00</w:t>
            </w:r>
          </w:p>
          <w:p w:rsidR="006B0203" w:rsidRPr="006B0203" w:rsidRDefault="006B0203" w:rsidP="00D43DE2"/>
        </w:tc>
        <w:tc>
          <w:tcPr>
            <w:tcW w:w="8080" w:type="dxa"/>
          </w:tcPr>
          <w:p w:rsidR="006B0203" w:rsidRPr="006B0203" w:rsidRDefault="006B0203" w:rsidP="00FC387D">
            <w:pPr>
              <w:tabs>
                <w:tab w:val="left" w:pos="63"/>
              </w:tabs>
              <w:ind w:left="-108"/>
              <w:jc w:val="both"/>
              <w:rPr>
                <w:b/>
              </w:rPr>
            </w:pPr>
            <w:r w:rsidRPr="006B0203">
              <w:rPr>
                <w:b/>
              </w:rPr>
              <w:t>Дискуссия. Закрытие конференции.</w:t>
            </w:r>
          </w:p>
          <w:p w:rsidR="006B0203" w:rsidRPr="006B0203" w:rsidRDefault="006B0203" w:rsidP="00805FCF">
            <w:pPr>
              <w:tabs>
                <w:tab w:val="left" w:pos="63"/>
              </w:tabs>
              <w:ind w:left="-108"/>
              <w:jc w:val="both"/>
            </w:pPr>
          </w:p>
        </w:tc>
      </w:tr>
    </w:tbl>
    <w:p w:rsidR="00BA0200" w:rsidRDefault="00BA0200" w:rsidP="00D43DE2">
      <w:pPr>
        <w:tabs>
          <w:tab w:val="left" w:pos="3544"/>
        </w:tabs>
        <w:spacing w:after="200"/>
        <w:jc w:val="center"/>
        <w:rPr>
          <w:b/>
          <w:bCs/>
          <w:lang w:eastAsia="en-US"/>
        </w:rPr>
      </w:pPr>
    </w:p>
    <w:p w:rsidR="00D43DE2" w:rsidRDefault="00D43DE2" w:rsidP="00D43DE2">
      <w:pPr>
        <w:tabs>
          <w:tab w:val="left" w:pos="3544"/>
        </w:tabs>
        <w:spacing w:after="20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_______________</w:t>
      </w:r>
    </w:p>
    <w:sectPr w:rsidR="00D43DE2" w:rsidSect="00D43D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CE5"/>
    <w:multiLevelType w:val="hybridMultilevel"/>
    <w:tmpl w:val="A2D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DEC"/>
    <w:multiLevelType w:val="hybridMultilevel"/>
    <w:tmpl w:val="ACD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3C5"/>
    <w:multiLevelType w:val="hybridMultilevel"/>
    <w:tmpl w:val="C510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5A99"/>
    <w:multiLevelType w:val="hybridMultilevel"/>
    <w:tmpl w:val="443E87DA"/>
    <w:lvl w:ilvl="0" w:tplc="1E46B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679AD"/>
    <w:multiLevelType w:val="hybridMultilevel"/>
    <w:tmpl w:val="6C4AE440"/>
    <w:lvl w:ilvl="0" w:tplc="AF5291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3D5F1A"/>
    <w:multiLevelType w:val="hybridMultilevel"/>
    <w:tmpl w:val="AE30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21C5"/>
    <w:multiLevelType w:val="hybridMultilevel"/>
    <w:tmpl w:val="A05C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738A9"/>
    <w:multiLevelType w:val="hybridMultilevel"/>
    <w:tmpl w:val="7602B98A"/>
    <w:lvl w:ilvl="0" w:tplc="53C0580E">
      <w:start w:val="1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3" w:hanging="360"/>
      </w:pPr>
    </w:lvl>
    <w:lvl w:ilvl="2" w:tplc="0419001B">
      <w:start w:val="1"/>
      <w:numFmt w:val="lowerRoman"/>
      <w:lvlText w:val="%3."/>
      <w:lvlJc w:val="right"/>
      <w:pPr>
        <w:ind w:left="3223" w:hanging="180"/>
      </w:pPr>
    </w:lvl>
    <w:lvl w:ilvl="3" w:tplc="0419000F">
      <w:start w:val="1"/>
      <w:numFmt w:val="decimal"/>
      <w:lvlText w:val="%4."/>
      <w:lvlJc w:val="left"/>
      <w:pPr>
        <w:ind w:left="3943" w:hanging="360"/>
      </w:pPr>
    </w:lvl>
    <w:lvl w:ilvl="4" w:tplc="04190019">
      <w:start w:val="1"/>
      <w:numFmt w:val="lowerLetter"/>
      <w:lvlText w:val="%5."/>
      <w:lvlJc w:val="left"/>
      <w:pPr>
        <w:ind w:left="4663" w:hanging="360"/>
      </w:pPr>
    </w:lvl>
    <w:lvl w:ilvl="5" w:tplc="0419001B">
      <w:start w:val="1"/>
      <w:numFmt w:val="lowerRoman"/>
      <w:lvlText w:val="%6."/>
      <w:lvlJc w:val="right"/>
      <w:pPr>
        <w:ind w:left="5383" w:hanging="180"/>
      </w:pPr>
    </w:lvl>
    <w:lvl w:ilvl="6" w:tplc="0419000F">
      <w:start w:val="1"/>
      <w:numFmt w:val="decimal"/>
      <w:lvlText w:val="%7."/>
      <w:lvlJc w:val="left"/>
      <w:pPr>
        <w:ind w:left="6103" w:hanging="360"/>
      </w:pPr>
    </w:lvl>
    <w:lvl w:ilvl="7" w:tplc="04190019">
      <w:start w:val="1"/>
      <w:numFmt w:val="lowerLetter"/>
      <w:lvlText w:val="%8."/>
      <w:lvlJc w:val="left"/>
      <w:pPr>
        <w:ind w:left="6823" w:hanging="360"/>
      </w:pPr>
    </w:lvl>
    <w:lvl w:ilvl="8" w:tplc="0419001B">
      <w:start w:val="1"/>
      <w:numFmt w:val="lowerRoman"/>
      <w:lvlText w:val="%9."/>
      <w:lvlJc w:val="right"/>
      <w:pPr>
        <w:ind w:left="7543" w:hanging="180"/>
      </w:pPr>
    </w:lvl>
  </w:abstractNum>
  <w:abstractNum w:abstractNumId="8">
    <w:nsid w:val="52751631"/>
    <w:multiLevelType w:val="hybridMultilevel"/>
    <w:tmpl w:val="D188DAD4"/>
    <w:lvl w:ilvl="0" w:tplc="6FC66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5C7A33"/>
    <w:multiLevelType w:val="hybridMultilevel"/>
    <w:tmpl w:val="44E67A94"/>
    <w:lvl w:ilvl="0" w:tplc="030A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A07D32"/>
    <w:multiLevelType w:val="hybridMultilevel"/>
    <w:tmpl w:val="D42A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B3"/>
    <w:rsid w:val="000055FE"/>
    <w:rsid w:val="00006473"/>
    <w:rsid w:val="00027A55"/>
    <w:rsid w:val="00032139"/>
    <w:rsid w:val="00033ECA"/>
    <w:rsid w:val="0004018E"/>
    <w:rsid w:val="000412B2"/>
    <w:rsid w:val="00046641"/>
    <w:rsid w:val="00083C05"/>
    <w:rsid w:val="000A1E83"/>
    <w:rsid w:val="000B33ED"/>
    <w:rsid w:val="000B4921"/>
    <w:rsid w:val="000B4E67"/>
    <w:rsid w:val="000D59F5"/>
    <w:rsid w:val="000E7302"/>
    <w:rsid w:val="000F1E0E"/>
    <w:rsid w:val="00110FA8"/>
    <w:rsid w:val="00111963"/>
    <w:rsid w:val="00113B21"/>
    <w:rsid w:val="00126E0D"/>
    <w:rsid w:val="00145C47"/>
    <w:rsid w:val="00154118"/>
    <w:rsid w:val="00176790"/>
    <w:rsid w:val="001A459E"/>
    <w:rsid w:val="001B1E32"/>
    <w:rsid w:val="001C53EA"/>
    <w:rsid w:val="001D1459"/>
    <w:rsid w:val="001D7650"/>
    <w:rsid w:val="00201172"/>
    <w:rsid w:val="002029EC"/>
    <w:rsid w:val="00216EA0"/>
    <w:rsid w:val="00222E3C"/>
    <w:rsid w:val="00234ADD"/>
    <w:rsid w:val="002365CA"/>
    <w:rsid w:val="0025028F"/>
    <w:rsid w:val="00257341"/>
    <w:rsid w:val="002601FE"/>
    <w:rsid w:val="002619E8"/>
    <w:rsid w:val="00270AA6"/>
    <w:rsid w:val="00284EB7"/>
    <w:rsid w:val="002A0E8D"/>
    <w:rsid w:val="002A73E4"/>
    <w:rsid w:val="002B2D83"/>
    <w:rsid w:val="002C6E52"/>
    <w:rsid w:val="002D2F18"/>
    <w:rsid w:val="002E3322"/>
    <w:rsid w:val="002E51F5"/>
    <w:rsid w:val="002E5676"/>
    <w:rsid w:val="0034100C"/>
    <w:rsid w:val="00351735"/>
    <w:rsid w:val="00365EAD"/>
    <w:rsid w:val="00367D1E"/>
    <w:rsid w:val="00371B7E"/>
    <w:rsid w:val="003B22EE"/>
    <w:rsid w:val="003D0141"/>
    <w:rsid w:val="003E16BD"/>
    <w:rsid w:val="003E3894"/>
    <w:rsid w:val="003E5186"/>
    <w:rsid w:val="003E5723"/>
    <w:rsid w:val="003F319B"/>
    <w:rsid w:val="0040057E"/>
    <w:rsid w:val="00404A5D"/>
    <w:rsid w:val="00416EEC"/>
    <w:rsid w:val="00424CCD"/>
    <w:rsid w:val="0042569A"/>
    <w:rsid w:val="00433EF1"/>
    <w:rsid w:val="00452638"/>
    <w:rsid w:val="00457693"/>
    <w:rsid w:val="004676E5"/>
    <w:rsid w:val="00467A38"/>
    <w:rsid w:val="00470AD3"/>
    <w:rsid w:val="00473BB3"/>
    <w:rsid w:val="00484A03"/>
    <w:rsid w:val="00485595"/>
    <w:rsid w:val="00495C74"/>
    <w:rsid w:val="004A3078"/>
    <w:rsid w:val="004A473A"/>
    <w:rsid w:val="004B0935"/>
    <w:rsid w:val="004D2906"/>
    <w:rsid w:val="004E267B"/>
    <w:rsid w:val="004E36D6"/>
    <w:rsid w:val="004F0092"/>
    <w:rsid w:val="00516239"/>
    <w:rsid w:val="00521A85"/>
    <w:rsid w:val="005236F9"/>
    <w:rsid w:val="00533036"/>
    <w:rsid w:val="00541D8D"/>
    <w:rsid w:val="00545734"/>
    <w:rsid w:val="00561EB0"/>
    <w:rsid w:val="00562204"/>
    <w:rsid w:val="00574523"/>
    <w:rsid w:val="005879E7"/>
    <w:rsid w:val="00594867"/>
    <w:rsid w:val="005D1EC3"/>
    <w:rsid w:val="006072E8"/>
    <w:rsid w:val="0063278E"/>
    <w:rsid w:val="00633018"/>
    <w:rsid w:val="00635C91"/>
    <w:rsid w:val="00636D82"/>
    <w:rsid w:val="006650A5"/>
    <w:rsid w:val="00684292"/>
    <w:rsid w:val="00691A21"/>
    <w:rsid w:val="006B0203"/>
    <w:rsid w:val="006E286A"/>
    <w:rsid w:val="006E5AB5"/>
    <w:rsid w:val="006E6C34"/>
    <w:rsid w:val="006F4E6A"/>
    <w:rsid w:val="00701963"/>
    <w:rsid w:val="00717ECC"/>
    <w:rsid w:val="0072038E"/>
    <w:rsid w:val="007411C9"/>
    <w:rsid w:val="00750A37"/>
    <w:rsid w:val="00760DCF"/>
    <w:rsid w:val="00774B04"/>
    <w:rsid w:val="00785C82"/>
    <w:rsid w:val="00796FFC"/>
    <w:rsid w:val="007B60C2"/>
    <w:rsid w:val="007C76FE"/>
    <w:rsid w:val="007C77A5"/>
    <w:rsid w:val="007D057A"/>
    <w:rsid w:val="007D7FDE"/>
    <w:rsid w:val="007E456E"/>
    <w:rsid w:val="007E5A0D"/>
    <w:rsid w:val="00805FCF"/>
    <w:rsid w:val="00814614"/>
    <w:rsid w:val="008172D7"/>
    <w:rsid w:val="00832770"/>
    <w:rsid w:val="008450CE"/>
    <w:rsid w:val="008B06AE"/>
    <w:rsid w:val="008C471B"/>
    <w:rsid w:val="00905C79"/>
    <w:rsid w:val="00915F3F"/>
    <w:rsid w:val="0092195A"/>
    <w:rsid w:val="009222C9"/>
    <w:rsid w:val="00923751"/>
    <w:rsid w:val="0093287E"/>
    <w:rsid w:val="009349D5"/>
    <w:rsid w:val="00940EE4"/>
    <w:rsid w:val="009459B3"/>
    <w:rsid w:val="00955711"/>
    <w:rsid w:val="009749E3"/>
    <w:rsid w:val="00991C19"/>
    <w:rsid w:val="009932AC"/>
    <w:rsid w:val="009A29A7"/>
    <w:rsid w:val="009B2B5E"/>
    <w:rsid w:val="009B59A6"/>
    <w:rsid w:val="009C4656"/>
    <w:rsid w:val="009D7A75"/>
    <w:rsid w:val="009E1A7C"/>
    <w:rsid w:val="009F4575"/>
    <w:rsid w:val="00A3655A"/>
    <w:rsid w:val="00A5043A"/>
    <w:rsid w:val="00A76C49"/>
    <w:rsid w:val="00AA57F0"/>
    <w:rsid w:val="00AA6981"/>
    <w:rsid w:val="00AB4972"/>
    <w:rsid w:val="00AC735E"/>
    <w:rsid w:val="00AD7D5F"/>
    <w:rsid w:val="00AF1E30"/>
    <w:rsid w:val="00B2148D"/>
    <w:rsid w:val="00B2782C"/>
    <w:rsid w:val="00B314CD"/>
    <w:rsid w:val="00B3418E"/>
    <w:rsid w:val="00B35496"/>
    <w:rsid w:val="00B51EDA"/>
    <w:rsid w:val="00B97921"/>
    <w:rsid w:val="00BA0200"/>
    <w:rsid w:val="00BA5CEE"/>
    <w:rsid w:val="00BD65FB"/>
    <w:rsid w:val="00BD6F36"/>
    <w:rsid w:val="00BE0097"/>
    <w:rsid w:val="00BE2EB9"/>
    <w:rsid w:val="00C71716"/>
    <w:rsid w:val="00C73928"/>
    <w:rsid w:val="00C964EC"/>
    <w:rsid w:val="00CA583A"/>
    <w:rsid w:val="00CA5D7C"/>
    <w:rsid w:val="00CC35D1"/>
    <w:rsid w:val="00CE1C9B"/>
    <w:rsid w:val="00CE4E17"/>
    <w:rsid w:val="00CF0572"/>
    <w:rsid w:val="00CF1BD2"/>
    <w:rsid w:val="00CF1E02"/>
    <w:rsid w:val="00D014B5"/>
    <w:rsid w:val="00D0420F"/>
    <w:rsid w:val="00D4245E"/>
    <w:rsid w:val="00D43DE2"/>
    <w:rsid w:val="00D60F3B"/>
    <w:rsid w:val="00DC5DAE"/>
    <w:rsid w:val="00DF10E2"/>
    <w:rsid w:val="00DF45FF"/>
    <w:rsid w:val="00DF72F4"/>
    <w:rsid w:val="00E0025E"/>
    <w:rsid w:val="00E049D6"/>
    <w:rsid w:val="00E05AC3"/>
    <w:rsid w:val="00E63344"/>
    <w:rsid w:val="00E76428"/>
    <w:rsid w:val="00E92A1E"/>
    <w:rsid w:val="00EA63DB"/>
    <w:rsid w:val="00EE5555"/>
    <w:rsid w:val="00F21657"/>
    <w:rsid w:val="00F51687"/>
    <w:rsid w:val="00F54231"/>
    <w:rsid w:val="00F61983"/>
    <w:rsid w:val="00F75EB6"/>
    <w:rsid w:val="00F92560"/>
    <w:rsid w:val="00FA4A75"/>
    <w:rsid w:val="00FB397A"/>
    <w:rsid w:val="00FB695B"/>
    <w:rsid w:val="00FB75D5"/>
    <w:rsid w:val="00FC387D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749E3"/>
  </w:style>
  <w:style w:type="paragraph" w:styleId="a4">
    <w:name w:val="Balloon Text"/>
    <w:basedOn w:val="a"/>
    <w:link w:val="a5"/>
    <w:uiPriority w:val="99"/>
    <w:semiHidden/>
    <w:unhideWhenUsed/>
    <w:rsid w:val="009D7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7A75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a"/>
    <w:rsid w:val="00CA583A"/>
    <w:pPr>
      <w:suppressAutoHyphens/>
      <w:autoSpaceDE w:val="0"/>
      <w:spacing w:line="288" w:lineRule="auto"/>
      <w:textAlignment w:val="center"/>
    </w:pPr>
    <w:rPr>
      <w:color w:val="000000"/>
      <w:lang w:val="en-US" w:eastAsia="ar-SA"/>
    </w:rPr>
  </w:style>
  <w:style w:type="character" w:customStyle="1" w:styleId="FontStyle12">
    <w:name w:val="Font Style12"/>
    <w:uiPriority w:val="99"/>
    <w:rsid w:val="00176790"/>
    <w:rPr>
      <w:rFonts w:ascii="Cambria" w:hAnsi="Cambria" w:cs="Cambria"/>
      <w:sz w:val="20"/>
      <w:szCs w:val="20"/>
    </w:rPr>
  </w:style>
  <w:style w:type="paragraph" w:styleId="a6">
    <w:name w:val="Normal (Web)"/>
    <w:basedOn w:val="a"/>
    <w:uiPriority w:val="99"/>
    <w:unhideWhenUsed/>
    <w:rsid w:val="0017679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B0203"/>
    <w:rPr>
      <w:rFonts w:ascii="Times New Roman CYR" w:eastAsia="Times New Roman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749E3"/>
  </w:style>
  <w:style w:type="paragraph" w:styleId="a4">
    <w:name w:val="Balloon Text"/>
    <w:basedOn w:val="a"/>
    <w:link w:val="a5"/>
    <w:uiPriority w:val="99"/>
    <w:semiHidden/>
    <w:unhideWhenUsed/>
    <w:rsid w:val="009D7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7A75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a"/>
    <w:rsid w:val="00CA583A"/>
    <w:pPr>
      <w:suppressAutoHyphens/>
      <w:autoSpaceDE w:val="0"/>
      <w:spacing w:line="288" w:lineRule="auto"/>
      <w:textAlignment w:val="center"/>
    </w:pPr>
    <w:rPr>
      <w:color w:val="000000"/>
      <w:lang w:val="en-US" w:eastAsia="ar-SA"/>
    </w:rPr>
  </w:style>
  <w:style w:type="character" w:customStyle="1" w:styleId="FontStyle12">
    <w:name w:val="Font Style12"/>
    <w:uiPriority w:val="99"/>
    <w:rsid w:val="00176790"/>
    <w:rPr>
      <w:rFonts w:ascii="Cambria" w:hAnsi="Cambria" w:cs="Cambria"/>
      <w:sz w:val="20"/>
      <w:szCs w:val="20"/>
    </w:rPr>
  </w:style>
  <w:style w:type="paragraph" w:styleId="a6">
    <w:name w:val="Normal (Web)"/>
    <w:basedOn w:val="a"/>
    <w:uiPriority w:val="99"/>
    <w:unhideWhenUsed/>
    <w:rsid w:val="0017679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B0203"/>
    <w:rPr>
      <w:rFonts w:ascii="Times New Roman CYR" w:eastAsia="Times New Roman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DA78-6A33-46ED-A863-7A4FD5BD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1534</Words>
  <Characters>11977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OMVS01</dc:creator>
  <cp:lastModifiedBy>ГБУЗ АО "АЦМП"</cp:lastModifiedBy>
  <cp:revision>12</cp:revision>
  <cp:lastPrinted>2014-03-11T07:54:00Z</cp:lastPrinted>
  <dcterms:created xsi:type="dcterms:W3CDTF">2014-03-07T05:15:00Z</dcterms:created>
  <dcterms:modified xsi:type="dcterms:W3CDTF">2014-03-24T11:06:00Z</dcterms:modified>
</cp:coreProperties>
</file>