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6C" w:rsidRPr="008D7024" w:rsidRDefault="0091646C" w:rsidP="008D7024">
      <w:pPr>
        <w:ind w:firstLine="709"/>
        <w:jc w:val="center"/>
        <w:rPr>
          <w:color w:val="000000"/>
          <w:sz w:val="24"/>
        </w:rPr>
      </w:pPr>
      <w:r w:rsidRPr="008D7024">
        <w:rPr>
          <w:noProof/>
          <w:color w:val="000000"/>
          <w:sz w:val="24"/>
          <w:lang w:eastAsia="ru-RU"/>
        </w:rPr>
        <w:drawing>
          <wp:inline distT="0" distB="0" distL="0" distR="0">
            <wp:extent cx="590550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6C" w:rsidRPr="008D7024" w:rsidRDefault="0091646C" w:rsidP="008D7024">
      <w:pPr>
        <w:ind w:firstLine="709"/>
        <w:jc w:val="center"/>
        <w:rPr>
          <w:color w:val="000000"/>
          <w:sz w:val="24"/>
        </w:rPr>
      </w:pPr>
      <w:r w:rsidRPr="008D7024">
        <w:rPr>
          <w:color w:val="000000"/>
          <w:sz w:val="24"/>
        </w:rPr>
        <w:t>МИНИСТЕРСТВО ЗДРАВООХРАНЕНИЯ АРХАНГЕЛЬСКОЙ ОБЛАСТИ</w:t>
      </w:r>
    </w:p>
    <w:p w:rsidR="0091646C" w:rsidRPr="008D7024" w:rsidRDefault="0091646C" w:rsidP="008D7024">
      <w:pPr>
        <w:keepNext/>
        <w:tabs>
          <w:tab w:val="num" w:pos="0"/>
        </w:tabs>
        <w:ind w:firstLine="709"/>
        <w:jc w:val="center"/>
        <w:rPr>
          <w:b/>
          <w:sz w:val="24"/>
        </w:rPr>
      </w:pPr>
      <w:r w:rsidRPr="008D7024">
        <w:rPr>
          <w:b/>
          <w:sz w:val="24"/>
        </w:rPr>
        <w:t xml:space="preserve">Государственное бюджетное учреждение  здравоохранения </w:t>
      </w:r>
      <w:r w:rsidRPr="008D7024">
        <w:rPr>
          <w:b/>
          <w:sz w:val="24"/>
        </w:rPr>
        <w:br/>
        <w:t>Архангельской области</w:t>
      </w:r>
    </w:p>
    <w:p w:rsidR="0091646C" w:rsidRPr="008D7024" w:rsidRDefault="0091646C" w:rsidP="008D7024">
      <w:pPr>
        <w:tabs>
          <w:tab w:val="num" w:pos="0"/>
        </w:tabs>
        <w:ind w:firstLine="709"/>
        <w:jc w:val="center"/>
        <w:rPr>
          <w:b/>
          <w:bCs/>
          <w:sz w:val="24"/>
        </w:rPr>
      </w:pPr>
      <w:r w:rsidRPr="008D7024">
        <w:rPr>
          <w:b/>
          <w:bCs/>
          <w:sz w:val="24"/>
        </w:rPr>
        <w:t>«АРХАНГЕЛЬСКИЙ ЦЕНТР МЕДИЦИНСКОЙ ПРОФИЛАКТИКИ»</w:t>
      </w:r>
    </w:p>
    <w:p w:rsidR="0091646C" w:rsidRPr="008D7024" w:rsidRDefault="0091646C" w:rsidP="008D7024">
      <w:pPr>
        <w:tabs>
          <w:tab w:val="num" w:pos="0"/>
        </w:tabs>
        <w:ind w:firstLine="709"/>
        <w:jc w:val="center"/>
        <w:rPr>
          <w:sz w:val="24"/>
        </w:rPr>
      </w:pPr>
      <w:r w:rsidRPr="008D7024">
        <w:rPr>
          <w:i/>
          <w:sz w:val="24"/>
        </w:rPr>
        <w:t xml:space="preserve">163045, г. Архангельск, пр. Ломоносова, 311, тел.: (8-8182) 27-63-43, 21-30-36, факс: 27-63-50 </w:t>
      </w:r>
      <w:r w:rsidRPr="008D7024">
        <w:rPr>
          <w:i/>
          <w:sz w:val="24"/>
          <w:lang w:val="en-US"/>
        </w:rPr>
        <w:t>E</w:t>
      </w:r>
      <w:r w:rsidRPr="008D7024">
        <w:rPr>
          <w:i/>
          <w:sz w:val="24"/>
        </w:rPr>
        <w:t>-</w:t>
      </w:r>
      <w:r w:rsidRPr="008D7024">
        <w:rPr>
          <w:i/>
          <w:sz w:val="24"/>
          <w:lang w:val="en-US"/>
        </w:rPr>
        <w:t>mail</w:t>
      </w:r>
      <w:r w:rsidRPr="008D7024">
        <w:rPr>
          <w:i/>
          <w:sz w:val="24"/>
        </w:rPr>
        <w:t xml:space="preserve">: </w:t>
      </w:r>
      <w:hyperlink r:id="rId7" w:history="1">
        <w:r w:rsidRPr="008D7024">
          <w:rPr>
            <w:rStyle w:val="a3"/>
            <w:i/>
            <w:sz w:val="24"/>
            <w:lang w:val="en-US"/>
          </w:rPr>
          <w:t>formylazd</w:t>
        </w:r>
        <w:r w:rsidRPr="008D7024">
          <w:rPr>
            <w:rStyle w:val="a3"/>
            <w:i/>
            <w:sz w:val="24"/>
          </w:rPr>
          <w:t>@</w:t>
        </w:r>
        <w:r w:rsidRPr="008D7024">
          <w:rPr>
            <w:rStyle w:val="a3"/>
            <w:i/>
            <w:sz w:val="24"/>
            <w:lang w:val="en-US"/>
          </w:rPr>
          <w:t>mail</w:t>
        </w:r>
        <w:r w:rsidRPr="008D7024">
          <w:rPr>
            <w:rStyle w:val="a3"/>
            <w:i/>
            <w:sz w:val="24"/>
          </w:rPr>
          <w:t>.</w:t>
        </w:r>
        <w:proofErr w:type="spellStart"/>
        <w:r w:rsidRPr="008D7024">
          <w:rPr>
            <w:rStyle w:val="a3"/>
            <w:i/>
            <w:sz w:val="24"/>
            <w:lang w:val="en-US"/>
          </w:rPr>
          <w:t>ru</w:t>
        </w:r>
        <w:proofErr w:type="spellEnd"/>
      </w:hyperlink>
    </w:p>
    <w:p w:rsidR="0091646C" w:rsidRPr="008D7024" w:rsidRDefault="0091646C" w:rsidP="008D702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4"/>
          <w:szCs w:val="24"/>
        </w:rPr>
      </w:pPr>
    </w:p>
    <w:p w:rsidR="0091646C" w:rsidRPr="008D7024" w:rsidRDefault="0091646C" w:rsidP="008D702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4"/>
          <w:szCs w:val="24"/>
        </w:rPr>
      </w:pPr>
    </w:p>
    <w:p w:rsidR="0091646C" w:rsidRPr="008D7024" w:rsidRDefault="0091646C" w:rsidP="008D702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4"/>
          <w:szCs w:val="24"/>
        </w:rPr>
      </w:pPr>
      <w:r w:rsidRPr="008D7024">
        <w:rPr>
          <w:bCs w:val="0"/>
          <w:color w:val="000000"/>
          <w:sz w:val="24"/>
          <w:szCs w:val="24"/>
        </w:rPr>
        <w:t xml:space="preserve">Положение об областном конкурсе </w:t>
      </w:r>
    </w:p>
    <w:p w:rsidR="0091646C" w:rsidRPr="008D7024" w:rsidRDefault="0091646C" w:rsidP="008D702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4"/>
          <w:szCs w:val="24"/>
        </w:rPr>
      </w:pPr>
      <w:r w:rsidRPr="008D7024">
        <w:rPr>
          <w:bCs w:val="0"/>
          <w:color w:val="000000"/>
          <w:sz w:val="24"/>
          <w:szCs w:val="24"/>
        </w:rPr>
        <w:t xml:space="preserve">«Школа – территория здоровья» </w:t>
      </w:r>
    </w:p>
    <w:p w:rsidR="0091646C" w:rsidRPr="008D7024" w:rsidRDefault="0091646C" w:rsidP="008D702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4"/>
          <w:szCs w:val="24"/>
        </w:rPr>
      </w:pPr>
    </w:p>
    <w:p w:rsidR="0091646C" w:rsidRDefault="0091646C" w:rsidP="002B1F9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auto"/>
          <w:sz w:val="24"/>
          <w:szCs w:val="24"/>
        </w:rPr>
      </w:pPr>
      <w:r w:rsidRPr="008D7024">
        <w:rPr>
          <w:b w:val="0"/>
          <w:bCs w:val="0"/>
          <w:color w:val="000000"/>
          <w:sz w:val="24"/>
          <w:szCs w:val="24"/>
        </w:rPr>
        <w:t>С целью выявления лучших практик педагогической и административной</w:t>
      </w:r>
      <w:r w:rsidR="00FA3FAD">
        <w:rPr>
          <w:b w:val="0"/>
          <w:bCs w:val="0"/>
          <w:color w:val="000000"/>
          <w:sz w:val="24"/>
          <w:szCs w:val="24"/>
        </w:rPr>
        <w:t xml:space="preserve"> </w:t>
      </w:r>
      <w:r w:rsidRPr="008D7024">
        <w:rPr>
          <w:b w:val="0"/>
          <w:bCs w:val="0"/>
          <w:color w:val="000000"/>
          <w:sz w:val="24"/>
          <w:szCs w:val="24"/>
        </w:rPr>
        <w:t>работы средних общеобразовательных учреждений Архангельской области</w:t>
      </w:r>
      <w:r w:rsidRPr="008D7024">
        <w:rPr>
          <w:b w:val="0"/>
          <w:bCs w:val="0"/>
          <w:color w:val="000000"/>
          <w:sz w:val="24"/>
          <w:szCs w:val="24"/>
        </w:rPr>
        <w:tab/>
        <w:t xml:space="preserve"> </w:t>
      </w:r>
      <w:r w:rsidR="00D03A49">
        <w:rPr>
          <w:b w:val="0"/>
          <w:color w:val="000000"/>
          <w:sz w:val="24"/>
          <w:szCs w:val="24"/>
        </w:rPr>
        <w:t xml:space="preserve">(далее </w:t>
      </w:r>
      <w:r w:rsidR="00D03A49">
        <w:rPr>
          <w:b w:val="0"/>
          <w:bCs w:val="0"/>
          <w:color w:val="auto"/>
          <w:sz w:val="24"/>
          <w:szCs w:val="24"/>
        </w:rPr>
        <w:t xml:space="preserve">– </w:t>
      </w:r>
      <w:r w:rsidRPr="008D7024">
        <w:rPr>
          <w:b w:val="0"/>
          <w:color w:val="000000"/>
          <w:sz w:val="24"/>
          <w:szCs w:val="24"/>
        </w:rPr>
        <w:t>ОУ)</w:t>
      </w:r>
      <w:r w:rsidRPr="008D7024">
        <w:rPr>
          <w:b w:val="0"/>
          <w:bCs w:val="0"/>
          <w:color w:val="000000"/>
          <w:sz w:val="24"/>
          <w:szCs w:val="24"/>
        </w:rPr>
        <w:t xml:space="preserve"> по формированию здорового образа жизни (далее </w:t>
      </w:r>
      <w:r w:rsidR="00D03A49" w:rsidRPr="008D7024">
        <w:rPr>
          <w:b w:val="0"/>
          <w:bCs w:val="0"/>
          <w:color w:val="auto"/>
          <w:sz w:val="24"/>
          <w:szCs w:val="24"/>
        </w:rPr>
        <w:t xml:space="preserve">– </w:t>
      </w:r>
      <w:r w:rsidRPr="008D7024">
        <w:rPr>
          <w:b w:val="0"/>
          <w:bCs w:val="0"/>
          <w:color w:val="000000"/>
          <w:sz w:val="24"/>
          <w:szCs w:val="24"/>
        </w:rPr>
        <w:t xml:space="preserve">ЗОЖ) у детей и подростков и </w:t>
      </w:r>
      <w:r w:rsidRPr="008D7024">
        <w:rPr>
          <w:b w:val="0"/>
          <w:bCs w:val="0"/>
          <w:color w:val="auto"/>
          <w:sz w:val="24"/>
          <w:szCs w:val="24"/>
        </w:rPr>
        <w:t xml:space="preserve">повышения эффективности </w:t>
      </w:r>
      <w:r w:rsidRPr="008D7024">
        <w:rPr>
          <w:b w:val="0"/>
          <w:bCs w:val="0"/>
          <w:color w:val="000000"/>
          <w:sz w:val="24"/>
          <w:szCs w:val="24"/>
        </w:rPr>
        <w:t>профилактической работы по сохранению и укреплени</w:t>
      </w:r>
      <w:r w:rsidR="001F3E04">
        <w:rPr>
          <w:b w:val="0"/>
          <w:bCs w:val="0"/>
          <w:color w:val="000000"/>
          <w:sz w:val="24"/>
          <w:szCs w:val="24"/>
        </w:rPr>
        <w:t xml:space="preserve">ю здоровья детского населения, </w:t>
      </w:r>
      <w:r w:rsidRPr="008D7024">
        <w:rPr>
          <w:b w:val="0"/>
          <w:bCs w:val="0"/>
          <w:color w:val="000000"/>
          <w:sz w:val="24"/>
          <w:szCs w:val="24"/>
        </w:rPr>
        <w:t>проводится областной конкурс «Школа – территория здоровья</w:t>
      </w:r>
      <w:r w:rsidRPr="008D7024">
        <w:rPr>
          <w:b w:val="0"/>
          <w:bCs w:val="0"/>
          <w:color w:val="auto"/>
          <w:sz w:val="24"/>
          <w:szCs w:val="24"/>
        </w:rPr>
        <w:t>» (в рамках областного конкурса «Архангельская область – территория здоровья»).</w:t>
      </w:r>
    </w:p>
    <w:p w:rsidR="002B1F91" w:rsidRPr="008D7024" w:rsidRDefault="002B1F91" w:rsidP="002B1F9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auto"/>
          <w:sz w:val="24"/>
          <w:szCs w:val="24"/>
        </w:rPr>
      </w:pPr>
    </w:p>
    <w:p w:rsidR="0091646C" w:rsidRPr="008D7024" w:rsidRDefault="0091646C" w:rsidP="008D7024">
      <w:pPr>
        <w:pStyle w:val="a6"/>
        <w:numPr>
          <w:ilvl w:val="0"/>
          <w:numId w:val="1"/>
        </w:numPr>
        <w:ind w:left="0" w:firstLine="709"/>
        <w:jc w:val="center"/>
        <w:rPr>
          <w:b/>
          <w:bCs/>
          <w:color w:val="000000"/>
          <w:sz w:val="24"/>
        </w:rPr>
      </w:pPr>
      <w:r w:rsidRPr="008D7024">
        <w:rPr>
          <w:b/>
          <w:bCs/>
          <w:color w:val="000000"/>
          <w:sz w:val="24"/>
        </w:rPr>
        <w:t>Общие положения</w:t>
      </w:r>
    </w:p>
    <w:p w:rsidR="0091646C" w:rsidRPr="008D7024" w:rsidRDefault="0091646C" w:rsidP="008D7024">
      <w:pPr>
        <w:pStyle w:val="a6"/>
        <w:ind w:left="0" w:firstLine="709"/>
        <w:rPr>
          <w:b/>
          <w:bCs/>
          <w:color w:val="000000"/>
          <w:sz w:val="24"/>
        </w:rPr>
      </w:pPr>
    </w:p>
    <w:p w:rsidR="0091646C" w:rsidRPr="008D7024" w:rsidRDefault="00F601EB" w:rsidP="008D7024">
      <w:pPr>
        <w:pStyle w:val="a4"/>
        <w:numPr>
          <w:ilvl w:val="1"/>
          <w:numId w:val="1"/>
        </w:numPr>
        <w:suppressAutoHyphens w:val="0"/>
        <w:ind w:left="0" w:firstLine="709"/>
        <w:rPr>
          <w:sz w:val="24"/>
        </w:rPr>
      </w:pPr>
      <w:r>
        <w:rPr>
          <w:color w:val="000000"/>
          <w:sz w:val="24"/>
        </w:rPr>
        <w:t>Настоящее П</w:t>
      </w:r>
      <w:r w:rsidR="0091646C" w:rsidRPr="008D7024">
        <w:rPr>
          <w:color w:val="000000"/>
          <w:sz w:val="24"/>
        </w:rPr>
        <w:t xml:space="preserve">оложение определяет порядок организации и проведения областного конкурса «Школа – территория здоровья» </w:t>
      </w:r>
      <w:r w:rsidR="0091646C" w:rsidRPr="008D7024">
        <w:rPr>
          <w:sz w:val="24"/>
        </w:rPr>
        <w:t>(далее – конкурс).</w:t>
      </w:r>
    </w:p>
    <w:p w:rsidR="0091646C" w:rsidRPr="008D7024" w:rsidRDefault="0091646C" w:rsidP="008D7024">
      <w:pPr>
        <w:pStyle w:val="a4"/>
        <w:ind w:firstLine="709"/>
        <w:rPr>
          <w:color w:val="000000"/>
          <w:sz w:val="24"/>
        </w:rPr>
      </w:pPr>
      <w:r w:rsidRPr="008D7024">
        <w:rPr>
          <w:sz w:val="24"/>
        </w:rPr>
        <w:t xml:space="preserve">1.2. </w:t>
      </w:r>
      <w:r w:rsidRPr="008D7024">
        <w:rPr>
          <w:color w:val="000000"/>
          <w:sz w:val="24"/>
        </w:rPr>
        <w:t>Организаторы конкурса:</w:t>
      </w:r>
    </w:p>
    <w:p w:rsidR="0091646C" w:rsidRPr="008D7024" w:rsidRDefault="0091646C" w:rsidP="008D7024">
      <w:pPr>
        <w:pStyle w:val="a4"/>
        <w:numPr>
          <w:ilvl w:val="0"/>
          <w:numId w:val="2"/>
        </w:numPr>
        <w:suppressAutoHyphens w:val="0"/>
        <w:ind w:left="0" w:firstLine="709"/>
        <w:rPr>
          <w:color w:val="000000"/>
          <w:sz w:val="24"/>
        </w:rPr>
      </w:pPr>
      <w:r w:rsidRPr="008D7024">
        <w:rPr>
          <w:color w:val="000000"/>
          <w:sz w:val="24"/>
        </w:rPr>
        <w:t>Министерство здравоохранения Архангельской области;</w:t>
      </w:r>
    </w:p>
    <w:p w:rsidR="0091646C" w:rsidRPr="008D7024" w:rsidRDefault="0091646C" w:rsidP="008D7024">
      <w:pPr>
        <w:numPr>
          <w:ilvl w:val="0"/>
          <w:numId w:val="2"/>
        </w:numPr>
        <w:suppressAutoHyphens w:val="0"/>
        <w:ind w:left="0" w:firstLine="709"/>
        <w:jc w:val="both"/>
        <w:rPr>
          <w:sz w:val="24"/>
        </w:rPr>
      </w:pPr>
      <w:r w:rsidRPr="008D7024">
        <w:rPr>
          <w:sz w:val="24"/>
        </w:rPr>
        <w:t>ГБУЗ Архангельской области «Архангельский центр медицинской профилактики»;</w:t>
      </w:r>
    </w:p>
    <w:p w:rsidR="004A4AA3" w:rsidRPr="008D7024" w:rsidRDefault="00D03A49" w:rsidP="008D7024">
      <w:pPr>
        <w:numPr>
          <w:ilvl w:val="0"/>
          <w:numId w:val="2"/>
        </w:numPr>
        <w:suppressAutoHyphens w:val="0"/>
        <w:ind w:left="0" w:firstLine="709"/>
        <w:jc w:val="both"/>
        <w:rPr>
          <w:sz w:val="24"/>
        </w:rPr>
      </w:pPr>
      <w:r>
        <w:rPr>
          <w:sz w:val="24"/>
        </w:rPr>
        <w:t>р</w:t>
      </w:r>
      <w:r w:rsidR="004A4AA3" w:rsidRPr="008D7024">
        <w:rPr>
          <w:sz w:val="24"/>
        </w:rPr>
        <w:t>егиональная общественная</w:t>
      </w:r>
      <w:r w:rsidR="003B29D7">
        <w:rPr>
          <w:sz w:val="24"/>
        </w:rPr>
        <w:t xml:space="preserve"> благотворительная </w:t>
      </w:r>
      <w:r w:rsidR="004A4AA3" w:rsidRPr="008D7024">
        <w:rPr>
          <w:sz w:val="24"/>
        </w:rPr>
        <w:t>организация «</w:t>
      </w:r>
      <w:r w:rsidR="003B29D7">
        <w:rPr>
          <w:sz w:val="24"/>
        </w:rPr>
        <w:t>Рассвет</w:t>
      </w:r>
      <w:r w:rsidR="004A4AA3" w:rsidRPr="008D7024">
        <w:rPr>
          <w:sz w:val="24"/>
        </w:rPr>
        <w:t>».</w:t>
      </w:r>
    </w:p>
    <w:p w:rsidR="0091646C" w:rsidRPr="008D7024" w:rsidRDefault="0091646C" w:rsidP="008D7024">
      <w:pPr>
        <w:ind w:firstLine="709"/>
        <w:jc w:val="both"/>
        <w:rPr>
          <w:color w:val="7F7F7F"/>
          <w:sz w:val="24"/>
        </w:rPr>
      </w:pPr>
    </w:p>
    <w:p w:rsidR="0091646C" w:rsidRPr="008D7024" w:rsidRDefault="0091646C" w:rsidP="008D7024">
      <w:pPr>
        <w:pStyle w:val="a4"/>
        <w:ind w:firstLine="709"/>
        <w:jc w:val="center"/>
        <w:rPr>
          <w:b/>
          <w:bCs/>
          <w:color w:val="000000"/>
          <w:sz w:val="24"/>
        </w:rPr>
      </w:pPr>
      <w:r w:rsidRPr="008D7024">
        <w:rPr>
          <w:b/>
          <w:bCs/>
          <w:color w:val="000000"/>
          <w:sz w:val="24"/>
        </w:rPr>
        <w:t>2. Задачи конкурса</w:t>
      </w:r>
    </w:p>
    <w:p w:rsidR="0091646C" w:rsidRPr="008D7024" w:rsidRDefault="0091646C" w:rsidP="008D7024">
      <w:pPr>
        <w:pStyle w:val="a4"/>
        <w:ind w:firstLine="709"/>
        <w:jc w:val="center"/>
        <w:rPr>
          <w:color w:val="000000"/>
          <w:sz w:val="24"/>
        </w:rPr>
      </w:pPr>
    </w:p>
    <w:p w:rsidR="0091646C" w:rsidRPr="008D7024" w:rsidRDefault="0091646C" w:rsidP="008D7024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firstLine="709"/>
        <w:jc w:val="both"/>
        <w:rPr>
          <w:spacing w:val="-10"/>
          <w:sz w:val="24"/>
        </w:rPr>
      </w:pPr>
      <w:r w:rsidRPr="008D7024">
        <w:rPr>
          <w:sz w:val="24"/>
        </w:rPr>
        <w:t xml:space="preserve">2.1. </w:t>
      </w:r>
      <w:r w:rsidRPr="008D7024">
        <w:rPr>
          <w:spacing w:val="-10"/>
          <w:sz w:val="24"/>
        </w:rPr>
        <w:t xml:space="preserve">Обобщение </w:t>
      </w:r>
      <w:r w:rsidRPr="008D7024">
        <w:rPr>
          <w:sz w:val="24"/>
        </w:rPr>
        <w:t>опыта</w:t>
      </w:r>
      <w:r w:rsidRPr="008D7024">
        <w:rPr>
          <w:spacing w:val="-10"/>
          <w:sz w:val="24"/>
        </w:rPr>
        <w:t xml:space="preserve"> работы ОУ по сохранению и </w:t>
      </w:r>
      <w:r w:rsidRPr="008D7024">
        <w:rPr>
          <w:sz w:val="24"/>
        </w:rPr>
        <w:t>укреплению здоровья участников образовательного процесса.</w:t>
      </w:r>
      <w:r w:rsidRPr="008D7024">
        <w:rPr>
          <w:spacing w:val="-10"/>
          <w:sz w:val="24"/>
        </w:rPr>
        <w:t xml:space="preserve"> </w:t>
      </w:r>
    </w:p>
    <w:p w:rsidR="0091646C" w:rsidRPr="008D7024" w:rsidRDefault="0091646C" w:rsidP="008D7024">
      <w:pPr>
        <w:widowControl w:val="0"/>
        <w:shd w:val="clear" w:color="auto" w:fill="FFFFFF"/>
        <w:tabs>
          <w:tab w:val="left" w:pos="1336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8D7024">
        <w:rPr>
          <w:sz w:val="24"/>
        </w:rPr>
        <w:t xml:space="preserve">2.2. </w:t>
      </w:r>
      <w:r w:rsidRPr="008D7024">
        <w:rPr>
          <w:spacing w:val="-7"/>
          <w:sz w:val="24"/>
        </w:rPr>
        <w:t xml:space="preserve">Выявление </w:t>
      </w:r>
      <w:r w:rsidRPr="008D7024">
        <w:rPr>
          <w:sz w:val="24"/>
        </w:rPr>
        <w:t xml:space="preserve">существующих инициатив/проектов и лучших практик по межведомственному взаимодействию и комплексному подходу к формированию ЗОЖ, </w:t>
      </w:r>
      <w:r w:rsidRPr="008D7024">
        <w:rPr>
          <w:spacing w:val="-7"/>
          <w:sz w:val="24"/>
        </w:rPr>
        <w:t>наиболее перспективных моделей работы ОУ</w:t>
      </w:r>
      <w:r w:rsidRPr="008D7024">
        <w:rPr>
          <w:sz w:val="24"/>
        </w:rPr>
        <w:t xml:space="preserve"> по сохранению и укреплению здоровья школьников </w:t>
      </w:r>
      <w:r w:rsidRPr="008D7024">
        <w:rPr>
          <w:spacing w:val="-7"/>
          <w:sz w:val="24"/>
        </w:rPr>
        <w:t xml:space="preserve">и формированию </w:t>
      </w:r>
      <w:proofErr w:type="spellStart"/>
      <w:r w:rsidRPr="008D7024">
        <w:rPr>
          <w:spacing w:val="-7"/>
          <w:sz w:val="24"/>
        </w:rPr>
        <w:t>здоровьесберегающей</w:t>
      </w:r>
      <w:proofErr w:type="spellEnd"/>
      <w:r w:rsidRPr="008D7024">
        <w:rPr>
          <w:spacing w:val="-7"/>
          <w:sz w:val="24"/>
        </w:rPr>
        <w:t xml:space="preserve"> образовательной </w:t>
      </w:r>
      <w:r w:rsidRPr="008D7024">
        <w:rPr>
          <w:sz w:val="24"/>
        </w:rPr>
        <w:t xml:space="preserve">среды. </w:t>
      </w:r>
    </w:p>
    <w:p w:rsidR="0091646C" w:rsidRPr="008D7024" w:rsidRDefault="0091646C" w:rsidP="008D7024">
      <w:pPr>
        <w:pStyle w:val="a4"/>
        <w:ind w:firstLine="709"/>
        <w:rPr>
          <w:sz w:val="24"/>
        </w:rPr>
      </w:pPr>
      <w:r w:rsidRPr="008D7024">
        <w:rPr>
          <w:sz w:val="24"/>
        </w:rPr>
        <w:t xml:space="preserve">2.3. Распространение передового опыта работы, поддержка инициатив, содействующих формированию и продвижению приоритетов ЗОЖ, </w:t>
      </w:r>
      <w:r w:rsidRPr="008D7024">
        <w:rPr>
          <w:spacing w:val="-7"/>
          <w:sz w:val="24"/>
        </w:rPr>
        <w:t>трансляция</w:t>
      </w:r>
      <w:r w:rsidRPr="008D7024">
        <w:rPr>
          <w:sz w:val="24"/>
        </w:rPr>
        <w:t xml:space="preserve"> инновационного педагогического и управленческого опыта, направленного на создание условий для сохранения и укрепления здоровья, общественное признание результатов деятельности ОУ в области </w:t>
      </w:r>
      <w:proofErr w:type="spellStart"/>
      <w:r w:rsidRPr="008D7024">
        <w:rPr>
          <w:sz w:val="24"/>
        </w:rPr>
        <w:t>здоровьесбережения</w:t>
      </w:r>
      <w:proofErr w:type="spellEnd"/>
      <w:r w:rsidRPr="008D7024">
        <w:rPr>
          <w:sz w:val="24"/>
        </w:rPr>
        <w:t xml:space="preserve"> детей и подростков.</w:t>
      </w:r>
    </w:p>
    <w:p w:rsidR="0091646C" w:rsidRPr="008D7024" w:rsidRDefault="0091646C" w:rsidP="008D7024">
      <w:pPr>
        <w:pStyle w:val="a4"/>
        <w:ind w:firstLine="709"/>
        <w:rPr>
          <w:bCs/>
          <w:sz w:val="24"/>
        </w:rPr>
      </w:pPr>
      <w:r w:rsidRPr="008D7024">
        <w:rPr>
          <w:sz w:val="24"/>
        </w:rPr>
        <w:t xml:space="preserve">2.4. Активизация деятельности ОУ по пропаганде и </w:t>
      </w:r>
      <w:r w:rsidRPr="008D7024">
        <w:rPr>
          <w:spacing w:val="-10"/>
          <w:sz w:val="24"/>
        </w:rPr>
        <w:t xml:space="preserve">формированию </w:t>
      </w:r>
      <w:r w:rsidRPr="008D7024">
        <w:rPr>
          <w:sz w:val="24"/>
        </w:rPr>
        <w:t xml:space="preserve">ЗОЖ </w:t>
      </w:r>
      <w:r w:rsidRPr="008D7024">
        <w:rPr>
          <w:spacing w:val="-10"/>
          <w:sz w:val="24"/>
        </w:rPr>
        <w:t>среди учащихся.</w:t>
      </w:r>
    </w:p>
    <w:p w:rsidR="0091646C" w:rsidRPr="008D7024" w:rsidRDefault="0091646C" w:rsidP="008D7024">
      <w:pPr>
        <w:pStyle w:val="a4"/>
        <w:ind w:firstLine="709"/>
        <w:jc w:val="center"/>
        <w:rPr>
          <w:b/>
          <w:bCs/>
          <w:color w:val="000000"/>
          <w:sz w:val="24"/>
        </w:rPr>
      </w:pPr>
    </w:p>
    <w:p w:rsidR="0091646C" w:rsidRPr="008D7024" w:rsidRDefault="002B1F91" w:rsidP="00C41CF0">
      <w:pPr>
        <w:pStyle w:val="a4"/>
        <w:numPr>
          <w:ilvl w:val="0"/>
          <w:numId w:val="3"/>
        </w:numPr>
        <w:suppressAutoHyphens w:val="0"/>
        <w:ind w:left="0" w:firstLine="709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Участие в </w:t>
      </w:r>
      <w:r w:rsidR="0091646C" w:rsidRPr="008D7024">
        <w:rPr>
          <w:b/>
          <w:bCs/>
          <w:color w:val="000000"/>
          <w:sz w:val="24"/>
        </w:rPr>
        <w:t>конкурсе</w:t>
      </w:r>
    </w:p>
    <w:p w:rsidR="0091646C" w:rsidRPr="008D7024" w:rsidRDefault="0091646C" w:rsidP="008D7024">
      <w:pPr>
        <w:pStyle w:val="a4"/>
        <w:ind w:firstLine="709"/>
        <w:rPr>
          <w:b/>
          <w:bCs/>
          <w:color w:val="000000"/>
          <w:sz w:val="24"/>
        </w:rPr>
      </w:pPr>
    </w:p>
    <w:p w:rsidR="0091646C" w:rsidRPr="008D7024" w:rsidRDefault="0091646C" w:rsidP="008D7024">
      <w:pPr>
        <w:pStyle w:val="a4"/>
        <w:ind w:firstLine="709"/>
        <w:rPr>
          <w:color w:val="000000"/>
          <w:sz w:val="24"/>
        </w:rPr>
      </w:pPr>
      <w:r w:rsidRPr="008D7024">
        <w:rPr>
          <w:color w:val="000000"/>
          <w:sz w:val="24"/>
        </w:rPr>
        <w:t>3.1. К участию в конкурсе допускаются средние ОУ г. Архангельска и Архангельской области (</w:t>
      </w:r>
      <w:r w:rsidRPr="008D7024">
        <w:rPr>
          <w:sz w:val="24"/>
        </w:rPr>
        <w:t xml:space="preserve">школы, гимназии, лицеи, школы с углубленным изучением </w:t>
      </w:r>
      <w:r w:rsidRPr="008D7024">
        <w:rPr>
          <w:sz w:val="24"/>
        </w:rPr>
        <w:lastRenderedPageBreak/>
        <w:t xml:space="preserve">предметов, профильные школы, кадетские школы, школы-интернаты), </w:t>
      </w:r>
      <w:r w:rsidRPr="008D7024">
        <w:rPr>
          <w:color w:val="000000"/>
          <w:sz w:val="24"/>
        </w:rPr>
        <w:t xml:space="preserve">имеющие общешкольную программу по формированию ЗОЖ, сохранению и укреплению здоровья учащихся на </w:t>
      </w:r>
      <w:r w:rsidRPr="00F4162C">
        <w:rPr>
          <w:color w:val="000000"/>
          <w:sz w:val="24"/>
        </w:rPr>
        <w:t>201</w:t>
      </w:r>
      <w:r w:rsidR="001F3E04" w:rsidRPr="00F4162C">
        <w:rPr>
          <w:color w:val="000000"/>
          <w:sz w:val="24"/>
        </w:rPr>
        <w:t>8</w:t>
      </w:r>
      <w:r w:rsidRPr="00F4162C">
        <w:rPr>
          <w:color w:val="000000"/>
          <w:sz w:val="24"/>
        </w:rPr>
        <w:t>/1</w:t>
      </w:r>
      <w:r w:rsidR="001F3E04" w:rsidRPr="00F4162C">
        <w:rPr>
          <w:color w:val="000000"/>
          <w:sz w:val="24"/>
        </w:rPr>
        <w:t>9</w:t>
      </w:r>
      <w:r w:rsidRPr="008D7024">
        <w:rPr>
          <w:color w:val="000000"/>
          <w:sz w:val="24"/>
        </w:rPr>
        <w:t xml:space="preserve"> учебный год, утверждённую администрацией ОУ. </w:t>
      </w:r>
    </w:p>
    <w:p w:rsidR="0091646C" w:rsidRPr="008D7024" w:rsidRDefault="0091646C" w:rsidP="008D7024">
      <w:pPr>
        <w:pStyle w:val="a4"/>
        <w:ind w:firstLine="709"/>
        <w:rPr>
          <w:color w:val="000000"/>
          <w:sz w:val="24"/>
        </w:rPr>
      </w:pPr>
    </w:p>
    <w:p w:rsidR="0091646C" w:rsidRPr="00F601EB" w:rsidRDefault="0091646C" w:rsidP="008D7024">
      <w:pPr>
        <w:pStyle w:val="a4"/>
        <w:ind w:firstLine="709"/>
        <w:rPr>
          <w:color w:val="000000"/>
          <w:sz w:val="24"/>
        </w:rPr>
      </w:pPr>
      <w:r w:rsidRPr="008D7024">
        <w:rPr>
          <w:color w:val="000000"/>
          <w:sz w:val="24"/>
        </w:rPr>
        <w:t xml:space="preserve">3.2. К участию в конкурсе принимаются работы с </w:t>
      </w:r>
      <w:r w:rsidRPr="008D7024">
        <w:rPr>
          <w:sz w:val="24"/>
        </w:rPr>
        <w:t>описанием</w:t>
      </w:r>
      <w:r w:rsidRPr="008D7024">
        <w:rPr>
          <w:color w:val="7F7F7F"/>
          <w:sz w:val="24"/>
        </w:rPr>
        <w:t xml:space="preserve"> </w:t>
      </w:r>
      <w:r w:rsidRPr="008D7024">
        <w:rPr>
          <w:sz w:val="24"/>
        </w:rPr>
        <w:t>этой</w:t>
      </w:r>
      <w:r w:rsidRPr="008D7024">
        <w:rPr>
          <w:color w:val="7F7F7F"/>
          <w:sz w:val="24"/>
        </w:rPr>
        <w:t xml:space="preserve"> </w:t>
      </w:r>
      <w:r w:rsidRPr="008D7024">
        <w:rPr>
          <w:color w:val="000000"/>
          <w:sz w:val="24"/>
        </w:rPr>
        <w:t xml:space="preserve">программы ОУ и её реализации, включающей проекты и мероприятия, выполненные в </w:t>
      </w:r>
      <w:r w:rsidRPr="00F601EB">
        <w:rPr>
          <w:color w:val="000000"/>
          <w:sz w:val="24"/>
        </w:rPr>
        <w:t>201</w:t>
      </w:r>
      <w:r w:rsidR="001F3E04" w:rsidRPr="00F601EB">
        <w:rPr>
          <w:color w:val="000000"/>
          <w:sz w:val="24"/>
        </w:rPr>
        <w:t>8</w:t>
      </w:r>
      <w:r w:rsidRPr="00F601EB">
        <w:rPr>
          <w:color w:val="000000"/>
          <w:sz w:val="24"/>
        </w:rPr>
        <w:t>/1</w:t>
      </w:r>
      <w:r w:rsidR="001F3E04" w:rsidRPr="00F601EB">
        <w:rPr>
          <w:color w:val="000000"/>
          <w:sz w:val="24"/>
        </w:rPr>
        <w:t>9</w:t>
      </w:r>
      <w:r w:rsidRPr="00F601EB">
        <w:rPr>
          <w:color w:val="000000"/>
          <w:sz w:val="24"/>
        </w:rPr>
        <w:t xml:space="preserve"> учебном году, с анализом результатов работы. </w:t>
      </w:r>
    </w:p>
    <w:p w:rsidR="0091646C" w:rsidRPr="00F601EB" w:rsidRDefault="0091646C" w:rsidP="008D7024">
      <w:pPr>
        <w:pStyle w:val="a4"/>
        <w:ind w:firstLine="709"/>
        <w:rPr>
          <w:color w:val="000000"/>
          <w:sz w:val="24"/>
        </w:rPr>
      </w:pPr>
    </w:p>
    <w:p w:rsidR="0091646C" w:rsidRPr="00F601EB" w:rsidRDefault="0091646C" w:rsidP="008D7024">
      <w:pPr>
        <w:pStyle w:val="a4"/>
        <w:ind w:firstLine="709"/>
        <w:rPr>
          <w:color w:val="000000"/>
          <w:sz w:val="24"/>
        </w:rPr>
      </w:pPr>
      <w:r w:rsidRPr="00F601EB">
        <w:rPr>
          <w:color w:val="000000"/>
          <w:sz w:val="24"/>
        </w:rPr>
        <w:t>3.3. Работы на конкурс должны быть оформлены в соответствии с прилагаемыми требованиями (п.</w:t>
      </w:r>
      <w:r w:rsidR="003B29D7" w:rsidRPr="00F601EB">
        <w:rPr>
          <w:color w:val="000000"/>
          <w:sz w:val="24"/>
        </w:rPr>
        <w:t xml:space="preserve"> </w:t>
      </w:r>
      <w:r w:rsidRPr="00F601EB">
        <w:rPr>
          <w:color w:val="000000"/>
          <w:sz w:val="24"/>
        </w:rPr>
        <w:t>3.4., приложение № 2) и критериями (п.</w:t>
      </w:r>
      <w:r w:rsidR="003B29D7" w:rsidRPr="00F601EB">
        <w:rPr>
          <w:color w:val="000000"/>
          <w:sz w:val="24"/>
        </w:rPr>
        <w:t xml:space="preserve"> </w:t>
      </w:r>
      <w:r w:rsidRPr="00F601EB">
        <w:rPr>
          <w:color w:val="000000"/>
          <w:sz w:val="24"/>
        </w:rPr>
        <w:t xml:space="preserve">5) и изложены ясно, четко, с описанием сути проведенной работы и ее результатов (в том числе ожидаемых). </w:t>
      </w:r>
    </w:p>
    <w:p w:rsidR="0091646C" w:rsidRPr="00F601EB" w:rsidRDefault="0091646C" w:rsidP="008D7024">
      <w:pPr>
        <w:pStyle w:val="a4"/>
        <w:ind w:firstLine="709"/>
        <w:rPr>
          <w:color w:val="000000"/>
          <w:sz w:val="24"/>
        </w:rPr>
      </w:pPr>
    </w:p>
    <w:p w:rsidR="0091646C" w:rsidRPr="00F601EB" w:rsidRDefault="0091646C" w:rsidP="008D7024">
      <w:pPr>
        <w:pStyle w:val="a4"/>
        <w:ind w:firstLine="709"/>
        <w:rPr>
          <w:sz w:val="24"/>
        </w:rPr>
      </w:pPr>
      <w:r w:rsidRPr="00F601EB">
        <w:rPr>
          <w:color w:val="000000"/>
          <w:sz w:val="24"/>
        </w:rPr>
        <w:t xml:space="preserve">3.4. </w:t>
      </w:r>
      <w:r w:rsidRPr="00F601EB">
        <w:rPr>
          <w:b/>
          <w:color w:val="000000"/>
          <w:sz w:val="24"/>
        </w:rPr>
        <w:t xml:space="preserve">Конкурсные работы </w:t>
      </w:r>
      <w:r w:rsidRPr="00F601EB">
        <w:rPr>
          <w:b/>
          <w:sz w:val="24"/>
        </w:rPr>
        <w:t>предоставляются</w:t>
      </w:r>
      <w:r w:rsidRPr="00F601EB">
        <w:rPr>
          <w:b/>
          <w:color w:val="FF0000"/>
          <w:sz w:val="24"/>
        </w:rPr>
        <w:t xml:space="preserve"> </w:t>
      </w:r>
      <w:r w:rsidRPr="00F601EB">
        <w:rPr>
          <w:b/>
          <w:sz w:val="24"/>
        </w:rPr>
        <w:t>в виде</w:t>
      </w:r>
      <w:r w:rsidRPr="00F601EB">
        <w:rPr>
          <w:sz w:val="24"/>
        </w:rPr>
        <w:t xml:space="preserve"> </w:t>
      </w:r>
      <w:r w:rsidRPr="00F601EB">
        <w:rPr>
          <w:b/>
          <w:sz w:val="24"/>
        </w:rPr>
        <w:t>пакета документов</w:t>
      </w:r>
      <w:r w:rsidRPr="00F601EB">
        <w:rPr>
          <w:sz w:val="24"/>
        </w:rPr>
        <w:t>:</w:t>
      </w:r>
    </w:p>
    <w:p w:rsidR="0091646C" w:rsidRPr="00F601EB" w:rsidRDefault="0091646C" w:rsidP="008D7024">
      <w:pPr>
        <w:pStyle w:val="a4"/>
        <w:numPr>
          <w:ilvl w:val="0"/>
          <w:numId w:val="4"/>
        </w:numPr>
        <w:suppressAutoHyphens w:val="0"/>
        <w:ind w:left="0" w:firstLine="709"/>
        <w:rPr>
          <w:sz w:val="24"/>
        </w:rPr>
      </w:pPr>
      <w:r w:rsidRPr="00F601EB">
        <w:rPr>
          <w:b/>
          <w:sz w:val="24"/>
        </w:rPr>
        <w:t>Заявка ОУ</w:t>
      </w:r>
      <w:r w:rsidRPr="00F601EB">
        <w:rPr>
          <w:sz w:val="24"/>
        </w:rPr>
        <w:t xml:space="preserve"> на участие в конкурсе (Приложение № 1). </w:t>
      </w:r>
    </w:p>
    <w:p w:rsidR="0091646C" w:rsidRPr="00F601EB" w:rsidRDefault="0091646C" w:rsidP="008D7024">
      <w:pPr>
        <w:pStyle w:val="a4"/>
        <w:numPr>
          <w:ilvl w:val="0"/>
          <w:numId w:val="4"/>
        </w:numPr>
        <w:tabs>
          <w:tab w:val="left" w:pos="717"/>
        </w:tabs>
        <w:suppressAutoHyphens w:val="0"/>
        <w:autoSpaceDE w:val="0"/>
        <w:autoSpaceDN w:val="0"/>
        <w:adjustRightInd w:val="0"/>
        <w:ind w:left="0" w:firstLine="709"/>
        <w:rPr>
          <w:sz w:val="24"/>
        </w:rPr>
      </w:pPr>
      <w:r w:rsidRPr="00F601EB">
        <w:rPr>
          <w:b/>
          <w:sz w:val="24"/>
        </w:rPr>
        <w:t>Программа ОУ</w:t>
      </w:r>
      <w:r w:rsidRPr="00F601EB">
        <w:rPr>
          <w:sz w:val="24"/>
        </w:rPr>
        <w:t>, направленная на решение задач по формированию ЗОЖ, сохранению и укреплению здоровья учащихся на 201</w:t>
      </w:r>
      <w:r w:rsidR="001F3E04" w:rsidRPr="00F601EB">
        <w:rPr>
          <w:sz w:val="24"/>
        </w:rPr>
        <w:t>8</w:t>
      </w:r>
      <w:r w:rsidRPr="00F601EB">
        <w:rPr>
          <w:sz w:val="24"/>
        </w:rPr>
        <w:t>/1</w:t>
      </w:r>
      <w:r w:rsidR="001F3E04" w:rsidRPr="00F601EB">
        <w:rPr>
          <w:sz w:val="24"/>
        </w:rPr>
        <w:t>9</w:t>
      </w:r>
      <w:r w:rsidRPr="00F601EB">
        <w:rPr>
          <w:sz w:val="24"/>
        </w:rPr>
        <w:t xml:space="preserve"> учебный год (не более 10 страниц формата А-4, шрифт </w:t>
      </w:r>
      <w:proofErr w:type="spellStart"/>
      <w:r w:rsidRPr="00F601EB">
        <w:rPr>
          <w:sz w:val="24"/>
        </w:rPr>
        <w:t>Times</w:t>
      </w:r>
      <w:proofErr w:type="spellEnd"/>
      <w:r w:rsidRPr="00F601EB">
        <w:rPr>
          <w:sz w:val="24"/>
        </w:rPr>
        <w:t xml:space="preserve"> </w:t>
      </w:r>
      <w:proofErr w:type="spellStart"/>
      <w:r w:rsidRPr="00F601EB">
        <w:rPr>
          <w:sz w:val="24"/>
        </w:rPr>
        <w:t>New</w:t>
      </w:r>
      <w:proofErr w:type="spellEnd"/>
      <w:r w:rsidRPr="00F601EB">
        <w:rPr>
          <w:sz w:val="24"/>
        </w:rPr>
        <w:t xml:space="preserve"> </w:t>
      </w:r>
      <w:proofErr w:type="spellStart"/>
      <w:r w:rsidRPr="00F601EB">
        <w:rPr>
          <w:sz w:val="24"/>
        </w:rPr>
        <w:t>Roman</w:t>
      </w:r>
      <w:proofErr w:type="spellEnd"/>
      <w:r w:rsidRPr="00F601EB">
        <w:rPr>
          <w:sz w:val="24"/>
        </w:rPr>
        <w:t xml:space="preserve">, размер кегля 12). </w:t>
      </w:r>
    </w:p>
    <w:p w:rsidR="0091646C" w:rsidRPr="008D7024" w:rsidRDefault="0091646C" w:rsidP="008D7024">
      <w:pPr>
        <w:pStyle w:val="a4"/>
        <w:numPr>
          <w:ilvl w:val="0"/>
          <w:numId w:val="4"/>
        </w:numPr>
        <w:tabs>
          <w:tab w:val="left" w:pos="717"/>
        </w:tabs>
        <w:suppressAutoHyphens w:val="0"/>
        <w:autoSpaceDE w:val="0"/>
        <w:autoSpaceDN w:val="0"/>
        <w:adjustRightInd w:val="0"/>
        <w:ind w:left="0" w:firstLine="709"/>
        <w:rPr>
          <w:sz w:val="24"/>
        </w:rPr>
      </w:pPr>
      <w:r w:rsidRPr="00F601EB">
        <w:rPr>
          <w:b/>
          <w:sz w:val="24"/>
        </w:rPr>
        <w:t>Матери</w:t>
      </w:r>
      <w:r w:rsidR="00F601EB" w:rsidRPr="00F601EB">
        <w:rPr>
          <w:b/>
          <w:sz w:val="24"/>
        </w:rPr>
        <w:t>алы, иллюстрирующие реализацию п</w:t>
      </w:r>
      <w:r w:rsidRPr="00F601EB">
        <w:rPr>
          <w:b/>
          <w:sz w:val="24"/>
        </w:rPr>
        <w:t>рограмм</w:t>
      </w:r>
      <w:r w:rsidRPr="008D7024">
        <w:rPr>
          <w:b/>
          <w:sz w:val="24"/>
        </w:rPr>
        <w:t>ы</w:t>
      </w:r>
      <w:r w:rsidRPr="008D7024">
        <w:rPr>
          <w:sz w:val="24"/>
        </w:rPr>
        <w:t xml:space="preserve">, в виде презентации </w:t>
      </w:r>
      <w:proofErr w:type="spellStart"/>
      <w:r w:rsidRPr="008D7024">
        <w:rPr>
          <w:sz w:val="24"/>
        </w:rPr>
        <w:t>Microsoft</w:t>
      </w:r>
      <w:proofErr w:type="spellEnd"/>
      <w:r w:rsidRPr="008D7024">
        <w:rPr>
          <w:sz w:val="24"/>
        </w:rPr>
        <w:t xml:space="preserve"> </w:t>
      </w:r>
      <w:proofErr w:type="spellStart"/>
      <w:r w:rsidRPr="008D7024">
        <w:rPr>
          <w:sz w:val="24"/>
        </w:rPr>
        <w:t>PowerPoint</w:t>
      </w:r>
      <w:proofErr w:type="spellEnd"/>
      <w:r w:rsidR="00BC3F6C">
        <w:rPr>
          <w:sz w:val="24"/>
        </w:rPr>
        <w:t xml:space="preserve"> и комментарий к каждому слайду </w:t>
      </w:r>
      <w:r w:rsidRPr="008D7024">
        <w:rPr>
          <w:sz w:val="24"/>
        </w:rPr>
        <w:t xml:space="preserve"> (Приложение № 2).</w:t>
      </w:r>
    </w:p>
    <w:p w:rsidR="0091646C" w:rsidRPr="008D7024" w:rsidRDefault="0091646C" w:rsidP="008D7024">
      <w:pPr>
        <w:numPr>
          <w:ilvl w:val="0"/>
          <w:numId w:val="4"/>
        </w:numPr>
        <w:suppressAutoHyphens w:val="0"/>
        <w:ind w:left="0" w:firstLine="709"/>
        <w:jc w:val="both"/>
        <w:rPr>
          <w:sz w:val="24"/>
        </w:rPr>
      </w:pPr>
      <w:r w:rsidRPr="008D7024">
        <w:rPr>
          <w:b/>
          <w:sz w:val="24"/>
        </w:rPr>
        <w:t>Аналитическая справка</w:t>
      </w:r>
      <w:r w:rsidRPr="008D7024">
        <w:rPr>
          <w:sz w:val="24"/>
        </w:rPr>
        <w:t xml:space="preserve"> по </w:t>
      </w:r>
      <w:proofErr w:type="spellStart"/>
      <w:r w:rsidRPr="008D7024">
        <w:rPr>
          <w:sz w:val="24"/>
        </w:rPr>
        <w:t>здоровьесберегающей</w:t>
      </w:r>
      <w:proofErr w:type="spellEnd"/>
      <w:r w:rsidRPr="008D7024">
        <w:rPr>
          <w:sz w:val="24"/>
        </w:rPr>
        <w:t xml:space="preserve"> деятельности ОУ с учётом эффек</w:t>
      </w:r>
      <w:r w:rsidR="00F601EB">
        <w:rPr>
          <w:sz w:val="24"/>
        </w:rPr>
        <w:t>тивности результатов работы по п</w:t>
      </w:r>
      <w:r w:rsidRPr="008D7024">
        <w:rPr>
          <w:sz w:val="24"/>
        </w:rPr>
        <w:t xml:space="preserve">рограмме с указанием  количества участников и основных возрастных групп учащихся, задействованных в проектах и мероприятиях, направленных на формирование ЗОЖ (не более 5 страниц формата А-4, шрифт </w:t>
      </w:r>
      <w:proofErr w:type="spellStart"/>
      <w:r w:rsidRPr="008D7024">
        <w:rPr>
          <w:sz w:val="24"/>
        </w:rPr>
        <w:t>Times</w:t>
      </w:r>
      <w:proofErr w:type="spellEnd"/>
      <w:r w:rsidRPr="008D7024">
        <w:rPr>
          <w:sz w:val="24"/>
        </w:rPr>
        <w:t xml:space="preserve"> </w:t>
      </w:r>
      <w:proofErr w:type="spellStart"/>
      <w:r w:rsidRPr="008D7024">
        <w:rPr>
          <w:sz w:val="24"/>
        </w:rPr>
        <w:t>New</w:t>
      </w:r>
      <w:proofErr w:type="spellEnd"/>
      <w:r w:rsidRPr="008D7024">
        <w:rPr>
          <w:sz w:val="24"/>
        </w:rPr>
        <w:t xml:space="preserve"> </w:t>
      </w:r>
      <w:proofErr w:type="spellStart"/>
      <w:r w:rsidRPr="008D7024">
        <w:rPr>
          <w:sz w:val="24"/>
        </w:rPr>
        <w:t>Roman</w:t>
      </w:r>
      <w:proofErr w:type="spellEnd"/>
      <w:r w:rsidRPr="008D7024">
        <w:rPr>
          <w:sz w:val="24"/>
        </w:rPr>
        <w:t>, размер кегля 12).</w:t>
      </w:r>
    </w:p>
    <w:p w:rsidR="0091646C" w:rsidRPr="008D7024" w:rsidRDefault="0091646C" w:rsidP="008D7024">
      <w:pPr>
        <w:ind w:firstLine="709"/>
        <w:jc w:val="both"/>
        <w:rPr>
          <w:sz w:val="24"/>
        </w:rPr>
      </w:pPr>
    </w:p>
    <w:p w:rsidR="0091646C" w:rsidRPr="008D7024" w:rsidRDefault="0091646C" w:rsidP="008D702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8D7024">
        <w:rPr>
          <w:color w:val="000000"/>
          <w:sz w:val="24"/>
        </w:rPr>
        <w:t xml:space="preserve">3.5.  </w:t>
      </w:r>
      <w:r w:rsidRPr="008D7024">
        <w:rPr>
          <w:spacing w:val="-5"/>
          <w:sz w:val="24"/>
        </w:rPr>
        <w:t xml:space="preserve">Все документы конкурсной работы оформляются на бумажных и </w:t>
      </w:r>
      <w:r w:rsidRPr="008D7024">
        <w:rPr>
          <w:spacing w:val="-4"/>
          <w:sz w:val="24"/>
        </w:rPr>
        <w:t xml:space="preserve">электронных носителях и </w:t>
      </w:r>
      <w:r w:rsidRPr="008D7024">
        <w:rPr>
          <w:spacing w:val="-5"/>
          <w:sz w:val="24"/>
        </w:rPr>
        <w:t xml:space="preserve"> предоставляются в оргкомитет в отдельной папке.</w:t>
      </w:r>
    </w:p>
    <w:p w:rsidR="0091646C" w:rsidRPr="008D7024" w:rsidRDefault="0091646C" w:rsidP="008D7024">
      <w:pPr>
        <w:pStyle w:val="a4"/>
        <w:numPr>
          <w:ilvl w:val="0"/>
          <w:numId w:val="5"/>
        </w:numPr>
        <w:suppressAutoHyphens w:val="0"/>
        <w:ind w:left="0" w:firstLine="709"/>
        <w:rPr>
          <w:sz w:val="24"/>
        </w:rPr>
      </w:pPr>
      <w:r w:rsidRPr="008D7024">
        <w:rPr>
          <w:sz w:val="24"/>
        </w:rPr>
        <w:t>в электронном виде – на компакт-диске</w:t>
      </w:r>
      <w:r w:rsidR="002B1F91">
        <w:rPr>
          <w:sz w:val="24"/>
        </w:rPr>
        <w:t>/</w:t>
      </w:r>
      <w:r w:rsidRPr="008D7024">
        <w:rPr>
          <w:sz w:val="24"/>
        </w:rPr>
        <w:t>USB-</w:t>
      </w:r>
      <w:proofErr w:type="spellStart"/>
      <w:r w:rsidRPr="008D7024">
        <w:rPr>
          <w:sz w:val="24"/>
        </w:rPr>
        <w:t>флеш</w:t>
      </w:r>
      <w:proofErr w:type="spellEnd"/>
      <w:r w:rsidRPr="008D7024">
        <w:rPr>
          <w:sz w:val="24"/>
        </w:rPr>
        <w:t>-накопителе</w:t>
      </w:r>
      <w:r w:rsidR="002B1F91">
        <w:rPr>
          <w:sz w:val="24"/>
        </w:rPr>
        <w:t>, отправлен</w:t>
      </w:r>
      <w:r w:rsidR="00DD439F">
        <w:rPr>
          <w:sz w:val="24"/>
        </w:rPr>
        <w:t>а</w:t>
      </w:r>
      <w:r w:rsidR="002B1F91">
        <w:rPr>
          <w:sz w:val="24"/>
        </w:rPr>
        <w:t xml:space="preserve"> на эл. почту: </w:t>
      </w:r>
      <w:proofErr w:type="spellStart"/>
      <w:r w:rsidR="002B1F91">
        <w:rPr>
          <w:sz w:val="24"/>
          <w:lang w:val="en-US"/>
        </w:rPr>
        <w:t>formylazd</w:t>
      </w:r>
      <w:proofErr w:type="spellEnd"/>
      <w:r w:rsidR="002B1F91" w:rsidRPr="002B1F91">
        <w:rPr>
          <w:sz w:val="24"/>
        </w:rPr>
        <w:t>@</w:t>
      </w:r>
      <w:r w:rsidR="002B1F91">
        <w:rPr>
          <w:sz w:val="24"/>
          <w:lang w:val="en-US"/>
        </w:rPr>
        <w:t>mail</w:t>
      </w:r>
      <w:r w:rsidR="002B1F91" w:rsidRPr="002B1F91">
        <w:rPr>
          <w:sz w:val="24"/>
        </w:rPr>
        <w:t>.</w:t>
      </w:r>
      <w:proofErr w:type="spellStart"/>
      <w:r w:rsidR="002B1F91">
        <w:rPr>
          <w:sz w:val="24"/>
          <w:lang w:val="en-US"/>
        </w:rPr>
        <w:t>ru</w:t>
      </w:r>
      <w:proofErr w:type="spellEnd"/>
      <w:r w:rsidR="002B1F91">
        <w:rPr>
          <w:sz w:val="24"/>
        </w:rPr>
        <w:t xml:space="preserve"> (с подтверждением о получении от организаторов)</w:t>
      </w:r>
      <w:r w:rsidRPr="008D7024">
        <w:rPr>
          <w:sz w:val="24"/>
        </w:rPr>
        <w:t xml:space="preserve">; </w:t>
      </w:r>
    </w:p>
    <w:p w:rsidR="0091646C" w:rsidRPr="008D7024" w:rsidRDefault="0091646C" w:rsidP="008D7024">
      <w:pPr>
        <w:pStyle w:val="a4"/>
        <w:numPr>
          <w:ilvl w:val="0"/>
          <w:numId w:val="5"/>
        </w:numPr>
        <w:suppressAutoHyphens w:val="0"/>
        <w:ind w:left="0" w:firstLine="709"/>
        <w:rPr>
          <w:sz w:val="24"/>
        </w:rPr>
      </w:pPr>
      <w:r w:rsidRPr="008D7024">
        <w:rPr>
          <w:sz w:val="24"/>
        </w:rPr>
        <w:t>в бумажном виде – на листах А4. Каждый слайд презентации должен быть распечатан на отдельн</w:t>
      </w:r>
      <w:r w:rsidR="008D7024" w:rsidRPr="008D7024">
        <w:rPr>
          <w:sz w:val="24"/>
        </w:rPr>
        <w:t xml:space="preserve">ом листе в цветном изображении, </w:t>
      </w:r>
      <w:r w:rsidRPr="008D7024">
        <w:rPr>
          <w:sz w:val="24"/>
        </w:rPr>
        <w:t>вложен в файл, а файлы в порядке нумерации слайдов помещены в папку.</w:t>
      </w:r>
      <w:r w:rsidRPr="008D7024">
        <w:rPr>
          <w:color w:val="7F7F7F"/>
          <w:spacing w:val="-5"/>
          <w:sz w:val="24"/>
        </w:rPr>
        <w:t xml:space="preserve"> </w:t>
      </w:r>
    </w:p>
    <w:p w:rsidR="0091646C" w:rsidRPr="008D7024" w:rsidRDefault="0091646C" w:rsidP="008D7024">
      <w:pPr>
        <w:pStyle w:val="a4"/>
        <w:ind w:firstLine="709"/>
        <w:rPr>
          <w:sz w:val="24"/>
        </w:rPr>
      </w:pPr>
    </w:p>
    <w:p w:rsidR="0091646C" w:rsidRPr="008D7024" w:rsidRDefault="0091646C" w:rsidP="008D7024">
      <w:pPr>
        <w:ind w:firstLine="709"/>
        <w:jc w:val="both"/>
        <w:rPr>
          <w:spacing w:val="-5"/>
          <w:sz w:val="24"/>
        </w:rPr>
      </w:pPr>
      <w:r w:rsidRPr="008D7024">
        <w:rPr>
          <w:spacing w:val="-5"/>
          <w:sz w:val="24"/>
        </w:rPr>
        <w:t xml:space="preserve">3.6. </w:t>
      </w:r>
      <w:r w:rsidRPr="008D7024">
        <w:rPr>
          <w:sz w:val="24"/>
        </w:rPr>
        <w:t xml:space="preserve">Основанием для регистрации участника является предоставление всего комплекта документов в печатной и электронной версии. </w:t>
      </w:r>
      <w:r w:rsidRPr="008D7024">
        <w:rPr>
          <w:spacing w:val="-5"/>
          <w:sz w:val="24"/>
        </w:rPr>
        <w:t xml:space="preserve">Полнота сведений и аккуратность при их оформлении позволяют провести качественную экспертизу конкурсной </w:t>
      </w:r>
      <w:r w:rsidRPr="008D7024">
        <w:rPr>
          <w:sz w:val="24"/>
        </w:rPr>
        <w:t xml:space="preserve">документации. </w:t>
      </w:r>
      <w:r w:rsidRPr="008D7024">
        <w:rPr>
          <w:spacing w:val="-5"/>
          <w:sz w:val="24"/>
        </w:rPr>
        <w:t>Представленные конкурсные работы не возвращаются, рецензии авторам не высылаются.</w:t>
      </w:r>
    </w:p>
    <w:p w:rsidR="0091646C" w:rsidRPr="008D7024" w:rsidRDefault="0091646C" w:rsidP="008D7024">
      <w:pPr>
        <w:ind w:firstLine="709"/>
        <w:jc w:val="both"/>
        <w:rPr>
          <w:sz w:val="24"/>
        </w:rPr>
      </w:pPr>
    </w:p>
    <w:p w:rsidR="0091646C" w:rsidRPr="008D7024" w:rsidRDefault="0091646C" w:rsidP="008D7024">
      <w:pPr>
        <w:pStyle w:val="a4"/>
        <w:ind w:firstLine="709"/>
        <w:rPr>
          <w:color w:val="000000"/>
          <w:sz w:val="24"/>
        </w:rPr>
      </w:pPr>
      <w:r w:rsidRPr="008D7024">
        <w:rPr>
          <w:spacing w:val="-5"/>
          <w:sz w:val="24"/>
        </w:rPr>
        <w:t xml:space="preserve">3.7.   </w:t>
      </w:r>
      <w:r w:rsidRPr="008D7024">
        <w:rPr>
          <w:sz w:val="24"/>
        </w:rPr>
        <w:t>Пакет документов отправляется по почте (</w:t>
      </w:r>
      <w:r w:rsidRPr="008D7024">
        <w:rPr>
          <w:color w:val="000000"/>
          <w:sz w:val="24"/>
        </w:rPr>
        <w:t xml:space="preserve">письмом с пометкой «На конкурс «Школа – территория здоровья») или с курьером – в ГБУЗ Архангельской области «Архангельский центр медицинской профилактики», </w:t>
      </w:r>
      <w:r w:rsidRPr="008D7024">
        <w:rPr>
          <w:b/>
          <w:color w:val="000000"/>
          <w:sz w:val="24"/>
        </w:rPr>
        <w:t>не позднее 2</w:t>
      </w:r>
      <w:r w:rsidR="002F1DCA">
        <w:rPr>
          <w:b/>
          <w:color w:val="000000"/>
          <w:sz w:val="24"/>
        </w:rPr>
        <w:t>0</w:t>
      </w:r>
      <w:r w:rsidRPr="008D7024">
        <w:rPr>
          <w:b/>
          <w:color w:val="000000"/>
          <w:sz w:val="24"/>
        </w:rPr>
        <w:t xml:space="preserve"> декабря 20</w:t>
      </w:r>
      <w:r w:rsidR="002F1DCA">
        <w:rPr>
          <w:b/>
          <w:color w:val="000000"/>
          <w:sz w:val="24"/>
        </w:rPr>
        <w:t>20</w:t>
      </w:r>
      <w:r w:rsidRPr="008D7024">
        <w:rPr>
          <w:color w:val="000000"/>
          <w:sz w:val="24"/>
        </w:rPr>
        <w:t xml:space="preserve"> года  </w:t>
      </w:r>
      <w:r w:rsidRPr="008D7024">
        <w:rPr>
          <w:b/>
          <w:color w:val="000000"/>
          <w:sz w:val="24"/>
        </w:rPr>
        <w:t>по адресу</w:t>
      </w:r>
      <w:r w:rsidRPr="008D7024">
        <w:rPr>
          <w:color w:val="000000"/>
          <w:sz w:val="24"/>
        </w:rPr>
        <w:t xml:space="preserve">: 163045, г. Архангельск, пр. Ломоносова, 311. </w:t>
      </w:r>
      <w:r w:rsidR="004D1066" w:rsidRPr="004D1066">
        <w:rPr>
          <w:rFonts w:eastAsia="Calibri"/>
          <w:sz w:val="24"/>
          <w:lang w:eastAsia="en-US"/>
        </w:rPr>
        <w:t>Время приема работ:  понедельник – пятница с 9.00 до 16.30.</w:t>
      </w:r>
      <w:r w:rsidR="004D1066">
        <w:rPr>
          <w:rFonts w:eastAsia="Calibri"/>
          <w:sz w:val="24"/>
          <w:lang w:eastAsia="en-US"/>
        </w:rPr>
        <w:t xml:space="preserve"> </w:t>
      </w:r>
      <w:bookmarkStart w:id="0" w:name="_GoBack"/>
      <w:bookmarkEnd w:id="0"/>
      <w:r w:rsidRPr="008D7024">
        <w:rPr>
          <w:color w:val="000000"/>
          <w:sz w:val="24"/>
        </w:rPr>
        <w:t>Телефон для справок: 8 (818 2) 21-30-36.</w:t>
      </w:r>
      <w:r w:rsidR="004D1066" w:rsidRPr="004D1066">
        <w:rPr>
          <w:color w:val="000000"/>
          <w:sz w:val="24"/>
        </w:rPr>
        <w:t xml:space="preserve"> </w:t>
      </w:r>
    </w:p>
    <w:p w:rsidR="0091646C" w:rsidRPr="008D7024" w:rsidRDefault="0091646C" w:rsidP="008D7024">
      <w:pPr>
        <w:pStyle w:val="a4"/>
        <w:ind w:firstLine="709"/>
        <w:jc w:val="center"/>
        <w:rPr>
          <w:b/>
          <w:bCs/>
          <w:color w:val="000000"/>
          <w:sz w:val="24"/>
        </w:rPr>
      </w:pPr>
    </w:p>
    <w:p w:rsidR="0091646C" w:rsidRPr="008D7024" w:rsidRDefault="0091646C" w:rsidP="008D7024">
      <w:pPr>
        <w:pStyle w:val="a4"/>
        <w:ind w:firstLine="709"/>
        <w:jc w:val="center"/>
        <w:rPr>
          <w:b/>
          <w:bCs/>
          <w:color w:val="000000"/>
          <w:sz w:val="24"/>
        </w:rPr>
      </w:pPr>
    </w:p>
    <w:p w:rsidR="0091646C" w:rsidRPr="008D7024" w:rsidRDefault="0091646C" w:rsidP="008D7024">
      <w:pPr>
        <w:pStyle w:val="a4"/>
        <w:ind w:firstLine="709"/>
        <w:jc w:val="center"/>
        <w:rPr>
          <w:b/>
          <w:bCs/>
          <w:color w:val="000000"/>
          <w:sz w:val="24"/>
        </w:rPr>
      </w:pPr>
      <w:r w:rsidRPr="008D7024">
        <w:rPr>
          <w:b/>
          <w:bCs/>
          <w:color w:val="000000"/>
          <w:sz w:val="24"/>
        </w:rPr>
        <w:t>4. Критерии оценки</w:t>
      </w:r>
    </w:p>
    <w:p w:rsidR="0091646C" w:rsidRPr="008D7024" w:rsidRDefault="0091646C" w:rsidP="008D7024">
      <w:pPr>
        <w:pStyle w:val="a4"/>
        <w:ind w:firstLine="709"/>
        <w:rPr>
          <w:b/>
          <w:bCs/>
          <w:color w:val="000000"/>
          <w:sz w:val="24"/>
        </w:rPr>
      </w:pPr>
    </w:p>
    <w:p w:rsidR="0091646C" w:rsidRPr="008D7024" w:rsidRDefault="0091646C" w:rsidP="008D7024">
      <w:pPr>
        <w:pStyle w:val="a4"/>
        <w:ind w:firstLine="709"/>
        <w:rPr>
          <w:bCs/>
          <w:color w:val="000000"/>
          <w:sz w:val="24"/>
        </w:rPr>
      </w:pPr>
      <w:r w:rsidRPr="008D7024">
        <w:rPr>
          <w:bCs/>
          <w:color w:val="000000"/>
          <w:sz w:val="24"/>
        </w:rPr>
        <w:t>4.1. Соответствие конкурсной работы (Программы и ее реализации) целям и задачам конкурса, изложенным в Положении.</w:t>
      </w:r>
    </w:p>
    <w:p w:rsidR="0091646C" w:rsidRPr="008D7024" w:rsidRDefault="0091646C" w:rsidP="008D7024">
      <w:pPr>
        <w:pStyle w:val="a4"/>
        <w:ind w:firstLine="709"/>
        <w:rPr>
          <w:sz w:val="24"/>
        </w:rPr>
      </w:pPr>
      <w:r w:rsidRPr="008D7024">
        <w:rPr>
          <w:bCs/>
          <w:color w:val="000000"/>
          <w:sz w:val="24"/>
        </w:rPr>
        <w:t>4.2. Г</w:t>
      </w:r>
      <w:r w:rsidR="00F601EB">
        <w:rPr>
          <w:sz w:val="24"/>
        </w:rPr>
        <w:t>лубина содержания п</w:t>
      </w:r>
      <w:r w:rsidRPr="008D7024">
        <w:rPr>
          <w:sz w:val="24"/>
        </w:rPr>
        <w:t xml:space="preserve">рограммы </w:t>
      </w:r>
      <w:r w:rsidRPr="008D7024">
        <w:rPr>
          <w:bCs/>
          <w:color w:val="000000"/>
          <w:sz w:val="24"/>
        </w:rPr>
        <w:t xml:space="preserve">образовательного учреждения,  </w:t>
      </w:r>
      <w:r w:rsidRPr="008D7024">
        <w:rPr>
          <w:sz w:val="24"/>
        </w:rPr>
        <w:t>направленной на решение задач по формированию ЗОЖ, сохранению и укреплению здоровья учащихся ОУ.</w:t>
      </w:r>
    </w:p>
    <w:p w:rsidR="0091646C" w:rsidRPr="008D7024" w:rsidRDefault="0091646C" w:rsidP="008D7024">
      <w:pPr>
        <w:pStyle w:val="a4"/>
        <w:ind w:firstLine="709"/>
        <w:rPr>
          <w:bCs/>
          <w:color w:val="000000"/>
          <w:sz w:val="24"/>
        </w:rPr>
      </w:pPr>
      <w:r w:rsidRPr="008D7024">
        <w:rPr>
          <w:sz w:val="24"/>
        </w:rPr>
        <w:lastRenderedPageBreak/>
        <w:t xml:space="preserve">4.3.   </w:t>
      </w:r>
      <w:r w:rsidR="00F601EB">
        <w:rPr>
          <w:bCs/>
          <w:color w:val="000000"/>
          <w:sz w:val="24"/>
        </w:rPr>
        <w:t>Реализация п</w:t>
      </w:r>
      <w:r w:rsidRPr="008D7024">
        <w:rPr>
          <w:bCs/>
          <w:color w:val="000000"/>
          <w:sz w:val="24"/>
        </w:rPr>
        <w:t xml:space="preserve">рограммы в </w:t>
      </w:r>
      <w:r w:rsidRPr="003C0652">
        <w:rPr>
          <w:bCs/>
          <w:color w:val="000000"/>
          <w:sz w:val="24"/>
        </w:rPr>
        <w:t>201</w:t>
      </w:r>
      <w:r w:rsidR="003C0652" w:rsidRPr="003C0652">
        <w:rPr>
          <w:bCs/>
          <w:color w:val="000000"/>
          <w:sz w:val="24"/>
        </w:rPr>
        <w:t>8</w:t>
      </w:r>
      <w:r w:rsidRPr="003C0652">
        <w:rPr>
          <w:bCs/>
          <w:color w:val="000000"/>
          <w:sz w:val="24"/>
        </w:rPr>
        <w:t>/1</w:t>
      </w:r>
      <w:r w:rsidR="003C0652" w:rsidRPr="003C0652">
        <w:rPr>
          <w:bCs/>
          <w:color w:val="000000"/>
          <w:sz w:val="24"/>
        </w:rPr>
        <w:t>9</w:t>
      </w:r>
      <w:r w:rsidRPr="008D7024">
        <w:rPr>
          <w:bCs/>
          <w:color w:val="000000"/>
          <w:sz w:val="24"/>
        </w:rPr>
        <w:t xml:space="preserve"> учебном году (комплексность, разнообразие используемых форм, м</w:t>
      </w:r>
      <w:r w:rsidRPr="008D7024">
        <w:rPr>
          <w:color w:val="000000"/>
          <w:sz w:val="24"/>
        </w:rPr>
        <w:t xml:space="preserve">ежведомственное взаимодействие, </w:t>
      </w:r>
      <w:r w:rsidRPr="008D7024">
        <w:rPr>
          <w:sz w:val="24"/>
        </w:rPr>
        <w:t xml:space="preserve">наличие системы контроля над реализацией Программы </w:t>
      </w:r>
      <w:r w:rsidRPr="008D7024">
        <w:rPr>
          <w:color w:val="000000"/>
          <w:sz w:val="24"/>
        </w:rPr>
        <w:t>и др.).</w:t>
      </w:r>
      <w:r w:rsidRPr="008D7024">
        <w:rPr>
          <w:bCs/>
          <w:color w:val="000000"/>
          <w:sz w:val="24"/>
        </w:rPr>
        <w:t xml:space="preserve"> </w:t>
      </w:r>
    </w:p>
    <w:p w:rsidR="0091646C" w:rsidRPr="008D7024" w:rsidRDefault="0091646C" w:rsidP="008D7024">
      <w:pPr>
        <w:pStyle w:val="a4"/>
        <w:numPr>
          <w:ilvl w:val="1"/>
          <w:numId w:val="6"/>
        </w:numPr>
        <w:suppressAutoHyphens w:val="0"/>
        <w:ind w:left="0" w:firstLine="709"/>
        <w:rPr>
          <w:bCs/>
          <w:color w:val="000000"/>
          <w:sz w:val="24"/>
        </w:rPr>
      </w:pPr>
      <w:r w:rsidRPr="008D7024">
        <w:rPr>
          <w:bCs/>
          <w:color w:val="000000"/>
          <w:sz w:val="24"/>
        </w:rPr>
        <w:t xml:space="preserve">Результативность работы (мероприятий) – качественные и количественные показатели (в абсолютных и относительных цифрах). </w:t>
      </w:r>
    </w:p>
    <w:p w:rsidR="0091646C" w:rsidRPr="008D7024" w:rsidRDefault="0091646C" w:rsidP="008D7024">
      <w:pPr>
        <w:pStyle w:val="a4"/>
        <w:numPr>
          <w:ilvl w:val="1"/>
          <w:numId w:val="6"/>
        </w:numPr>
        <w:suppressAutoHyphens w:val="0"/>
        <w:ind w:left="0" w:firstLine="709"/>
        <w:rPr>
          <w:bCs/>
          <w:color w:val="000000"/>
          <w:sz w:val="24"/>
        </w:rPr>
      </w:pPr>
      <w:r w:rsidRPr="008D7024">
        <w:rPr>
          <w:bCs/>
          <w:color w:val="000000"/>
          <w:sz w:val="24"/>
        </w:rPr>
        <w:t>Достижения по данному направлению (дипломы, грамоты, благодарственные письма, публикации в СМИ и т.д.), которые получило ОУ.</w:t>
      </w:r>
    </w:p>
    <w:p w:rsidR="0091646C" w:rsidRPr="008D7024" w:rsidRDefault="0091646C" w:rsidP="008D7024">
      <w:pPr>
        <w:pStyle w:val="a4"/>
        <w:ind w:firstLine="709"/>
        <w:rPr>
          <w:bCs/>
          <w:color w:val="000000"/>
          <w:sz w:val="24"/>
        </w:rPr>
      </w:pPr>
      <w:r w:rsidRPr="008D7024">
        <w:rPr>
          <w:bCs/>
          <w:color w:val="000000"/>
          <w:sz w:val="24"/>
        </w:rPr>
        <w:t>4.6. Инновации в деятельности, творческий подход, нестандартные решения, новые  идеи и формы работы.</w:t>
      </w:r>
    </w:p>
    <w:p w:rsidR="0091646C" w:rsidRPr="008D7024" w:rsidRDefault="0091646C" w:rsidP="008D7024">
      <w:pPr>
        <w:pStyle w:val="a4"/>
        <w:ind w:firstLine="709"/>
        <w:rPr>
          <w:bCs/>
          <w:color w:val="000000"/>
          <w:sz w:val="24"/>
        </w:rPr>
      </w:pPr>
      <w:r w:rsidRPr="008D7024">
        <w:rPr>
          <w:bCs/>
          <w:color w:val="000000"/>
          <w:sz w:val="24"/>
        </w:rPr>
        <w:t xml:space="preserve">4.7.   Изложение и оформление материала: четкая структура, легкое для восприятия изложение, наглядность, выразительность оформления. </w:t>
      </w:r>
    </w:p>
    <w:p w:rsidR="0091646C" w:rsidRPr="008D7024" w:rsidRDefault="0091646C" w:rsidP="008D7024">
      <w:pPr>
        <w:pStyle w:val="a4"/>
        <w:ind w:firstLine="709"/>
        <w:rPr>
          <w:b/>
          <w:bCs/>
          <w:color w:val="000000"/>
          <w:sz w:val="24"/>
        </w:rPr>
      </w:pPr>
    </w:p>
    <w:p w:rsidR="0091646C" w:rsidRPr="008D7024" w:rsidRDefault="0091646C" w:rsidP="008D7024">
      <w:pPr>
        <w:pStyle w:val="a4"/>
        <w:numPr>
          <w:ilvl w:val="0"/>
          <w:numId w:val="6"/>
        </w:numPr>
        <w:suppressAutoHyphens w:val="0"/>
        <w:ind w:left="0" w:firstLine="709"/>
        <w:jc w:val="center"/>
        <w:rPr>
          <w:b/>
          <w:bCs/>
          <w:color w:val="000000"/>
          <w:sz w:val="24"/>
        </w:rPr>
      </w:pPr>
      <w:r w:rsidRPr="008D7024">
        <w:rPr>
          <w:b/>
          <w:bCs/>
          <w:color w:val="000000"/>
          <w:sz w:val="24"/>
        </w:rPr>
        <w:t>Порядок и сроки проведения конкурса</w:t>
      </w:r>
    </w:p>
    <w:p w:rsidR="0091646C" w:rsidRPr="008D7024" w:rsidRDefault="0091646C" w:rsidP="008D7024">
      <w:pPr>
        <w:pStyle w:val="a4"/>
        <w:ind w:firstLine="709"/>
        <w:rPr>
          <w:b/>
          <w:bCs/>
          <w:color w:val="000000"/>
          <w:sz w:val="24"/>
        </w:rPr>
      </w:pPr>
    </w:p>
    <w:p w:rsidR="0091646C" w:rsidRPr="008D7024" w:rsidRDefault="0091646C" w:rsidP="008D7024">
      <w:pPr>
        <w:pStyle w:val="a4"/>
        <w:ind w:firstLine="709"/>
        <w:rPr>
          <w:bCs/>
          <w:color w:val="000000"/>
          <w:sz w:val="24"/>
        </w:rPr>
      </w:pPr>
      <w:r w:rsidRPr="008D7024">
        <w:rPr>
          <w:bCs/>
          <w:color w:val="000000"/>
          <w:sz w:val="24"/>
        </w:rPr>
        <w:t xml:space="preserve">5.1. </w:t>
      </w:r>
      <w:r w:rsidRPr="008D7024">
        <w:rPr>
          <w:b/>
          <w:bCs/>
          <w:color w:val="000000"/>
          <w:sz w:val="24"/>
        </w:rPr>
        <w:t xml:space="preserve">Конкурс проводится с </w:t>
      </w:r>
      <w:r w:rsidR="00DD439F">
        <w:rPr>
          <w:b/>
          <w:bCs/>
          <w:color w:val="000000"/>
          <w:sz w:val="24"/>
        </w:rPr>
        <w:t xml:space="preserve">1 </w:t>
      </w:r>
      <w:r w:rsidR="001F3E04">
        <w:rPr>
          <w:b/>
          <w:bCs/>
          <w:color w:val="000000"/>
          <w:sz w:val="24"/>
        </w:rPr>
        <w:t>июня</w:t>
      </w:r>
      <w:r w:rsidR="004C03AD" w:rsidRPr="008D7024">
        <w:rPr>
          <w:b/>
          <w:bCs/>
          <w:color w:val="000000"/>
          <w:sz w:val="24"/>
        </w:rPr>
        <w:t xml:space="preserve"> </w:t>
      </w:r>
      <w:r w:rsidRPr="008D7024">
        <w:rPr>
          <w:b/>
          <w:bCs/>
          <w:color w:val="000000"/>
          <w:sz w:val="24"/>
        </w:rPr>
        <w:t xml:space="preserve"> 20</w:t>
      </w:r>
      <w:r w:rsidR="001F3E04">
        <w:rPr>
          <w:b/>
          <w:bCs/>
          <w:color w:val="000000"/>
          <w:sz w:val="24"/>
        </w:rPr>
        <w:t>20</w:t>
      </w:r>
      <w:r w:rsidRPr="008D7024">
        <w:rPr>
          <w:b/>
          <w:bCs/>
          <w:color w:val="000000"/>
          <w:sz w:val="24"/>
        </w:rPr>
        <w:t xml:space="preserve"> года по 31 марта 20</w:t>
      </w:r>
      <w:r w:rsidR="001F3E04">
        <w:rPr>
          <w:b/>
          <w:bCs/>
          <w:color w:val="000000"/>
          <w:sz w:val="24"/>
        </w:rPr>
        <w:t>21</w:t>
      </w:r>
      <w:r w:rsidRPr="008D7024">
        <w:rPr>
          <w:b/>
          <w:bCs/>
          <w:color w:val="000000"/>
          <w:sz w:val="24"/>
        </w:rPr>
        <w:t xml:space="preserve"> года.</w:t>
      </w:r>
      <w:r w:rsidRPr="008D7024">
        <w:rPr>
          <w:bCs/>
          <w:color w:val="000000"/>
          <w:sz w:val="24"/>
        </w:rPr>
        <w:t xml:space="preserve">  </w:t>
      </w:r>
    </w:p>
    <w:p w:rsidR="0091646C" w:rsidRPr="008D7024" w:rsidRDefault="0091646C" w:rsidP="008D7024">
      <w:pPr>
        <w:pStyle w:val="a4"/>
        <w:ind w:firstLine="709"/>
        <w:rPr>
          <w:sz w:val="24"/>
        </w:rPr>
      </w:pPr>
      <w:r w:rsidRPr="008D7024">
        <w:rPr>
          <w:sz w:val="24"/>
        </w:rPr>
        <w:t>5.2. Этапы конкурса:</w:t>
      </w:r>
    </w:p>
    <w:p w:rsidR="0091646C" w:rsidRPr="008D7024" w:rsidRDefault="0091646C" w:rsidP="008D7024">
      <w:pPr>
        <w:pStyle w:val="a4"/>
        <w:numPr>
          <w:ilvl w:val="0"/>
          <w:numId w:val="7"/>
        </w:numPr>
        <w:suppressAutoHyphens w:val="0"/>
        <w:ind w:left="0" w:firstLine="709"/>
        <w:rPr>
          <w:b/>
          <w:sz w:val="24"/>
        </w:rPr>
      </w:pPr>
      <w:r w:rsidRPr="008D7024">
        <w:rPr>
          <w:bCs/>
          <w:i/>
          <w:color w:val="000000"/>
          <w:sz w:val="24"/>
        </w:rPr>
        <w:t xml:space="preserve">Первый этап – </w:t>
      </w:r>
      <w:r w:rsidRPr="008D7024">
        <w:rPr>
          <w:b/>
          <w:bCs/>
          <w:color w:val="000000"/>
          <w:sz w:val="24"/>
        </w:rPr>
        <w:t>п</w:t>
      </w:r>
      <w:r w:rsidRPr="008D7024">
        <w:rPr>
          <w:b/>
          <w:bCs/>
          <w:sz w:val="24"/>
        </w:rPr>
        <w:t xml:space="preserve">рием конкурсных работ: </w:t>
      </w:r>
    </w:p>
    <w:p w:rsidR="0091646C" w:rsidRPr="008D7024" w:rsidRDefault="0091646C" w:rsidP="008D7024">
      <w:pPr>
        <w:pStyle w:val="a4"/>
        <w:ind w:firstLine="709"/>
        <w:rPr>
          <w:b/>
          <w:sz w:val="24"/>
        </w:rPr>
      </w:pPr>
      <w:r w:rsidRPr="008D7024">
        <w:rPr>
          <w:b/>
          <w:bCs/>
          <w:sz w:val="24"/>
        </w:rPr>
        <w:t>с</w:t>
      </w:r>
      <w:r w:rsidRPr="008D7024">
        <w:rPr>
          <w:b/>
          <w:sz w:val="24"/>
        </w:rPr>
        <w:t xml:space="preserve"> </w:t>
      </w:r>
      <w:r w:rsidR="00AE6B27" w:rsidRPr="008D7024">
        <w:rPr>
          <w:b/>
          <w:sz w:val="24"/>
        </w:rPr>
        <w:t xml:space="preserve">1 </w:t>
      </w:r>
      <w:r w:rsidR="001F3E04">
        <w:rPr>
          <w:b/>
          <w:sz w:val="24"/>
        </w:rPr>
        <w:t>июня</w:t>
      </w:r>
      <w:r w:rsidRPr="008D7024">
        <w:rPr>
          <w:b/>
          <w:sz w:val="24"/>
        </w:rPr>
        <w:t xml:space="preserve"> 20</w:t>
      </w:r>
      <w:r w:rsidR="001F3E04">
        <w:rPr>
          <w:b/>
          <w:sz w:val="24"/>
        </w:rPr>
        <w:t xml:space="preserve">20 </w:t>
      </w:r>
      <w:r w:rsidRPr="008D7024">
        <w:rPr>
          <w:b/>
          <w:sz w:val="24"/>
        </w:rPr>
        <w:t>года по 2</w:t>
      </w:r>
      <w:r w:rsidR="001F3E04">
        <w:rPr>
          <w:b/>
          <w:sz w:val="24"/>
        </w:rPr>
        <w:t>0</w:t>
      </w:r>
      <w:r w:rsidRPr="008D7024">
        <w:rPr>
          <w:b/>
          <w:sz w:val="24"/>
        </w:rPr>
        <w:t xml:space="preserve"> декабря 20</w:t>
      </w:r>
      <w:r w:rsidR="001F3E04">
        <w:rPr>
          <w:b/>
          <w:sz w:val="24"/>
        </w:rPr>
        <w:t>20</w:t>
      </w:r>
      <w:r w:rsidRPr="008D7024">
        <w:rPr>
          <w:b/>
          <w:sz w:val="24"/>
        </w:rPr>
        <w:t xml:space="preserve"> года</w:t>
      </w:r>
      <w:r w:rsidRPr="008D7024">
        <w:rPr>
          <w:sz w:val="24"/>
        </w:rPr>
        <w:t>;</w:t>
      </w:r>
    </w:p>
    <w:p w:rsidR="0091646C" w:rsidRPr="008D7024" w:rsidRDefault="0091646C" w:rsidP="008D7024">
      <w:pPr>
        <w:pStyle w:val="a4"/>
        <w:numPr>
          <w:ilvl w:val="0"/>
          <w:numId w:val="7"/>
        </w:numPr>
        <w:suppressAutoHyphens w:val="0"/>
        <w:ind w:left="0" w:firstLine="709"/>
        <w:rPr>
          <w:sz w:val="24"/>
        </w:rPr>
      </w:pPr>
      <w:r w:rsidRPr="008D7024">
        <w:rPr>
          <w:i/>
          <w:sz w:val="24"/>
        </w:rPr>
        <w:t>Второй этап</w:t>
      </w:r>
      <w:r w:rsidRPr="008D7024">
        <w:rPr>
          <w:sz w:val="24"/>
        </w:rPr>
        <w:t xml:space="preserve">  – оценивание работ конкурсной комиссией: </w:t>
      </w:r>
    </w:p>
    <w:p w:rsidR="0091646C" w:rsidRPr="008D7024" w:rsidRDefault="0091646C" w:rsidP="008D7024">
      <w:pPr>
        <w:pStyle w:val="a4"/>
        <w:ind w:firstLine="709"/>
        <w:rPr>
          <w:b/>
          <w:sz w:val="24"/>
        </w:rPr>
      </w:pPr>
      <w:r w:rsidRPr="008D7024">
        <w:rPr>
          <w:b/>
          <w:sz w:val="24"/>
        </w:rPr>
        <w:t>с 2</w:t>
      </w:r>
      <w:r w:rsidR="001F3E04">
        <w:rPr>
          <w:b/>
          <w:sz w:val="24"/>
        </w:rPr>
        <w:t>1</w:t>
      </w:r>
      <w:r w:rsidRPr="008D7024">
        <w:rPr>
          <w:b/>
          <w:sz w:val="24"/>
        </w:rPr>
        <w:t xml:space="preserve"> декабря  20</w:t>
      </w:r>
      <w:r w:rsidR="001F3E04">
        <w:rPr>
          <w:b/>
          <w:sz w:val="24"/>
        </w:rPr>
        <w:t>20</w:t>
      </w:r>
      <w:r w:rsidRPr="008D7024">
        <w:rPr>
          <w:b/>
          <w:sz w:val="24"/>
        </w:rPr>
        <w:t xml:space="preserve"> года –  по 28 февраля 20</w:t>
      </w:r>
      <w:r w:rsidR="001F3E04">
        <w:rPr>
          <w:b/>
          <w:sz w:val="24"/>
        </w:rPr>
        <w:t>21</w:t>
      </w:r>
      <w:r w:rsidRPr="008D7024">
        <w:rPr>
          <w:b/>
          <w:sz w:val="24"/>
        </w:rPr>
        <w:t xml:space="preserve"> года;</w:t>
      </w:r>
    </w:p>
    <w:p w:rsidR="0091646C" w:rsidRDefault="0091646C" w:rsidP="008D7024">
      <w:pPr>
        <w:pStyle w:val="a4"/>
        <w:numPr>
          <w:ilvl w:val="0"/>
          <w:numId w:val="7"/>
        </w:numPr>
        <w:suppressAutoHyphens w:val="0"/>
        <w:ind w:left="0" w:firstLine="709"/>
        <w:rPr>
          <w:sz w:val="24"/>
        </w:rPr>
      </w:pPr>
      <w:r w:rsidRPr="008D7024">
        <w:rPr>
          <w:i/>
          <w:sz w:val="24"/>
        </w:rPr>
        <w:t>Третий этап</w:t>
      </w:r>
      <w:r w:rsidRPr="008D7024">
        <w:rPr>
          <w:sz w:val="24"/>
        </w:rPr>
        <w:t xml:space="preserve"> – представление итогов к</w:t>
      </w:r>
      <w:r w:rsidR="00D03A49">
        <w:rPr>
          <w:sz w:val="24"/>
        </w:rPr>
        <w:t>онкурса и церемония награждения.</w:t>
      </w:r>
      <w:r w:rsidRPr="008D7024">
        <w:rPr>
          <w:sz w:val="24"/>
        </w:rPr>
        <w:t xml:space="preserve">  </w:t>
      </w:r>
    </w:p>
    <w:p w:rsidR="003C0652" w:rsidRPr="008D7024" w:rsidRDefault="003C0652" w:rsidP="003C0652">
      <w:pPr>
        <w:pStyle w:val="a4"/>
        <w:suppressAutoHyphens w:val="0"/>
        <w:ind w:left="709"/>
        <w:rPr>
          <w:sz w:val="24"/>
        </w:rPr>
      </w:pPr>
      <w:r w:rsidRPr="008D7024">
        <w:rPr>
          <w:b/>
          <w:sz w:val="24"/>
        </w:rPr>
        <w:t xml:space="preserve">с </w:t>
      </w:r>
      <w:r>
        <w:rPr>
          <w:b/>
          <w:sz w:val="24"/>
        </w:rPr>
        <w:t>1 марта</w:t>
      </w:r>
      <w:r w:rsidRPr="008D7024">
        <w:rPr>
          <w:b/>
          <w:sz w:val="24"/>
        </w:rPr>
        <w:t xml:space="preserve">  20</w:t>
      </w:r>
      <w:r>
        <w:rPr>
          <w:b/>
          <w:sz w:val="24"/>
        </w:rPr>
        <w:t>20</w:t>
      </w:r>
      <w:r w:rsidRPr="008D7024">
        <w:rPr>
          <w:b/>
          <w:sz w:val="24"/>
        </w:rPr>
        <w:t xml:space="preserve"> года –  по </w:t>
      </w:r>
      <w:r>
        <w:rPr>
          <w:b/>
          <w:sz w:val="24"/>
        </w:rPr>
        <w:t>31</w:t>
      </w:r>
      <w:r w:rsidRPr="008D7024">
        <w:rPr>
          <w:b/>
          <w:sz w:val="24"/>
        </w:rPr>
        <w:t xml:space="preserve"> </w:t>
      </w:r>
      <w:r>
        <w:rPr>
          <w:b/>
          <w:sz w:val="24"/>
        </w:rPr>
        <w:t>марта</w:t>
      </w:r>
      <w:r w:rsidRPr="008D7024">
        <w:rPr>
          <w:b/>
          <w:sz w:val="24"/>
        </w:rPr>
        <w:t xml:space="preserve"> 20</w:t>
      </w:r>
      <w:r>
        <w:rPr>
          <w:b/>
          <w:sz w:val="24"/>
        </w:rPr>
        <w:t>21</w:t>
      </w:r>
      <w:r w:rsidRPr="008D7024">
        <w:rPr>
          <w:b/>
          <w:sz w:val="24"/>
        </w:rPr>
        <w:t xml:space="preserve"> года;</w:t>
      </w:r>
    </w:p>
    <w:p w:rsidR="0091646C" w:rsidRPr="008D7024" w:rsidRDefault="0091646C" w:rsidP="008D7024">
      <w:pPr>
        <w:pStyle w:val="a4"/>
        <w:ind w:firstLine="709"/>
        <w:rPr>
          <w:b/>
          <w:sz w:val="24"/>
        </w:rPr>
      </w:pPr>
      <w:r w:rsidRPr="008D7024">
        <w:rPr>
          <w:b/>
          <w:sz w:val="24"/>
        </w:rPr>
        <w:t>О точной дате и месте проведения церемонии награждения победителей будет сообщено дополнительно.</w:t>
      </w:r>
    </w:p>
    <w:p w:rsidR="0091646C" w:rsidRPr="008D7024" w:rsidRDefault="0091646C" w:rsidP="008D7024">
      <w:pPr>
        <w:pStyle w:val="a4"/>
        <w:ind w:firstLine="709"/>
        <w:rPr>
          <w:color w:val="000000"/>
          <w:sz w:val="24"/>
        </w:rPr>
      </w:pPr>
      <w:r w:rsidRPr="008D7024">
        <w:rPr>
          <w:color w:val="000000"/>
          <w:sz w:val="24"/>
        </w:rPr>
        <w:t xml:space="preserve">5.3. Результаты конкурса будут размещены на сайте ГБУЗ АО «АЦМП» </w:t>
      </w:r>
      <w:hyperlink r:id="rId8" w:history="1">
        <w:r w:rsidRPr="008D7024">
          <w:rPr>
            <w:rStyle w:val="a3"/>
            <w:sz w:val="24"/>
          </w:rPr>
          <w:t>www.zdorovie29.ru</w:t>
        </w:r>
      </w:hyperlink>
      <w:r w:rsidRPr="008D7024">
        <w:rPr>
          <w:color w:val="000000"/>
          <w:sz w:val="24"/>
        </w:rPr>
        <w:t xml:space="preserve"> в разделе «Профилактика», подраздел «Конкурсы».</w:t>
      </w:r>
    </w:p>
    <w:p w:rsidR="0091646C" w:rsidRPr="008D7024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center"/>
        <w:rPr>
          <w:b/>
          <w:color w:val="000000"/>
          <w:sz w:val="24"/>
        </w:rPr>
      </w:pPr>
    </w:p>
    <w:p w:rsidR="0091646C" w:rsidRPr="008D7024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center"/>
        <w:rPr>
          <w:b/>
          <w:color w:val="000000"/>
          <w:sz w:val="24"/>
        </w:rPr>
      </w:pPr>
      <w:r w:rsidRPr="008D7024">
        <w:rPr>
          <w:b/>
          <w:color w:val="000000"/>
          <w:sz w:val="24"/>
        </w:rPr>
        <w:t>6. Конкурсная комиссия</w:t>
      </w:r>
    </w:p>
    <w:p w:rsidR="0091646C" w:rsidRPr="008D7024" w:rsidRDefault="0091646C" w:rsidP="008D7024">
      <w:pPr>
        <w:pStyle w:val="a4"/>
        <w:ind w:firstLine="709"/>
        <w:rPr>
          <w:color w:val="000000"/>
          <w:sz w:val="24"/>
        </w:rPr>
      </w:pPr>
      <w:r w:rsidRPr="008D7024">
        <w:rPr>
          <w:color w:val="000000"/>
          <w:sz w:val="24"/>
        </w:rPr>
        <w:t>6.1.</w:t>
      </w:r>
      <w:r w:rsidRPr="008D7024">
        <w:rPr>
          <w:color w:val="000000"/>
          <w:sz w:val="24"/>
        </w:rPr>
        <w:tab/>
        <w:t xml:space="preserve">Конкурсная комиссия, включающая ведущих специалистов и экспертов в области медицинской профилактики, изучает и оценивает представленные конкурсные материалы в соответствии с разработанными критериями. </w:t>
      </w:r>
    </w:p>
    <w:p w:rsidR="0091646C" w:rsidRPr="008D7024" w:rsidRDefault="0091646C" w:rsidP="008D7024">
      <w:pPr>
        <w:pStyle w:val="a4"/>
        <w:ind w:firstLine="709"/>
        <w:rPr>
          <w:color w:val="000000"/>
          <w:sz w:val="24"/>
        </w:rPr>
      </w:pPr>
      <w:r w:rsidRPr="008D7024">
        <w:rPr>
          <w:color w:val="000000"/>
          <w:sz w:val="24"/>
        </w:rPr>
        <w:t xml:space="preserve">6.2.  Конкурсная комиссия проводит экспертную оценку представленных работ, подсчет баллов, составляет рейтинговую таблицу результатов, итоговые протоколы и определяет победителей и призеров конкурса.  </w:t>
      </w:r>
    </w:p>
    <w:p w:rsidR="0091646C" w:rsidRPr="008D7024" w:rsidRDefault="0091646C" w:rsidP="008D7024">
      <w:pPr>
        <w:pStyle w:val="a4"/>
        <w:ind w:firstLine="709"/>
        <w:rPr>
          <w:b/>
          <w:color w:val="000000"/>
          <w:sz w:val="24"/>
        </w:rPr>
      </w:pPr>
      <w:r w:rsidRPr="008D7024">
        <w:rPr>
          <w:color w:val="000000"/>
          <w:sz w:val="24"/>
        </w:rPr>
        <w:t>6.3.   В состав конкурсной комиссии входят представители:</w:t>
      </w:r>
    </w:p>
    <w:p w:rsidR="0091646C" w:rsidRPr="008D7024" w:rsidRDefault="00D03A49" w:rsidP="008D7024">
      <w:pPr>
        <w:pStyle w:val="a6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м</w:t>
      </w:r>
      <w:r w:rsidR="0091646C" w:rsidRPr="008D7024">
        <w:rPr>
          <w:color w:val="000000"/>
          <w:sz w:val="24"/>
        </w:rPr>
        <w:t>инистерства образования Архангельской области;</w:t>
      </w:r>
    </w:p>
    <w:p w:rsidR="0091646C" w:rsidRPr="008D7024" w:rsidRDefault="00D03A49" w:rsidP="008D7024">
      <w:pPr>
        <w:pStyle w:val="a6"/>
        <w:numPr>
          <w:ilvl w:val="0"/>
          <w:numId w:val="8"/>
        </w:numPr>
        <w:tabs>
          <w:tab w:val="left" w:pos="426"/>
        </w:tabs>
        <w:ind w:left="0" w:firstLine="709"/>
        <w:rPr>
          <w:color w:val="000000"/>
          <w:sz w:val="24"/>
        </w:rPr>
      </w:pPr>
      <w:r>
        <w:rPr>
          <w:color w:val="000000"/>
          <w:sz w:val="24"/>
        </w:rPr>
        <w:t>м</w:t>
      </w:r>
      <w:r w:rsidR="0091646C" w:rsidRPr="008D7024">
        <w:rPr>
          <w:color w:val="000000"/>
          <w:sz w:val="24"/>
        </w:rPr>
        <w:t>инистерства здравоохранения Архангельской области;</w:t>
      </w:r>
    </w:p>
    <w:p w:rsidR="0091646C" w:rsidRPr="008D7024" w:rsidRDefault="0091646C" w:rsidP="008D7024">
      <w:pPr>
        <w:pStyle w:val="a6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firstLine="709"/>
        <w:rPr>
          <w:i/>
          <w:color w:val="000000"/>
          <w:sz w:val="24"/>
        </w:rPr>
      </w:pPr>
      <w:r w:rsidRPr="008D7024">
        <w:rPr>
          <w:sz w:val="24"/>
        </w:rPr>
        <w:t>ФГБОУ ВО «Северный государственный медицинский университет» Минздрава России;</w:t>
      </w:r>
    </w:p>
    <w:p w:rsidR="0091646C" w:rsidRPr="00C705A0" w:rsidRDefault="0091646C" w:rsidP="008D7024">
      <w:pPr>
        <w:pStyle w:val="a6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firstLine="709"/>
        <w:jc w:val="both"/>
        <w:rPr>
          <w:i/>
          <w:color w:val="000000"/>
          <w:sz w:val="24"/>
        </w:rPr>
      </w:pPr>
      <w:r w:rsidRPr="008D7024">
        <w:rPr>
          <w:color w:val="000000"/>
          <w:sz w:val="24"/>
        </w:rPr>
        <w:t xml:space="preserve">ГБУЗ АО «Архангельский центр медицинской профилактики»; </w:t>
      </w:r>
    </w:p>
    <w:p w:rsidR="00C705A0" w:rsidRPr="008D7024" w:rsidRDefault="00D03A49" w:rsidP="008D7024">
      <w:pPr>
        <w:pStyle w:val="a6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0" w:firstLine="709"/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>а</w:t>
      </w:r>
      <w:r w:rsidR="00C705A0">
        <w:rPr>
          <w:color w:val="000000"/>
          <w:sz w:val="24"/>
        </w:rPr>
        <w:t>рхангельск</w:t>
      </w:r>
      <w:r>
        <w:rPr>
          <w:color w:val="000000"/>
          <w:sz w:val="24"/>
        </w:rPr>
        <w:t>ой</w:t>
      </w:r>
      <w:r w:rsidR="00C705A0">
        <w:rPr>
          <w:color w:val="000000"/>
          <w:sz w:val="24"/>
        </w:rPr>
        <w:t xml:space="preserve"> региональн</w:t>
      </w:r>
      <w:r>
        <w:rPr>
          <w:color w:val="000000"/>
          <w:sz w:val="24"/>
        </w:rPr>
        <w:t>ой</w:t>
      </w:r>
      <w:r w:rsidR="00C705A0">
        <w:rPr>
          <w:color w:val="000000"/>
          <w:sz w:val="24"/>
        </w:rPr>
        <w:t xml:space="preserve"> общественн</w:t>
      </w:r>
      <w:r>
        <w:rPr>
          <w:color w:val="000000"/>
          <w:sz w:val="24"/>
        </w:rPr>
        <w:t>ой</w:t>
      </w:r>
      <w:r w:rsidR="00C705A0">
        <w:rPr>
          <w:color w:val="000000"/>
          <w:sz w:val="24"/>
        </w:rPr>
        <w:t xml:space="preserve"> благотворительн</w:t>
      </w:r>
      <w:r>
        <w:rPr>
          <w:color w:val="000000"/>
          <w:sz w:val="24"/>
        </w:rPr>
        <w:t>ой</w:t>
      </w:r>
      <w:r w:rsidR="00C705A0">
        <w:rPr>
          <w:color w:val="000000"/>
          <w:sz w:val="24"/>
        </w:rPr>
        <w:t xml:space="preserve"> организаци</w:t>
      </w:r>
      <w:r>
        <w:rPr>
          <w:color w:val="000000"/>
          <w:sz w:val="24"/>
        </w:rPr>
        <w:t>и</w:t>
      </w:r>
      <w:r w:rsidR="00C705A0">
        <w:rPr>
          <w:color w:val="000000"/>
          <w:sz w:val="24"/>
        </w:rPr>
        <w:t xml:space="preserve"> «Рассвет»</w:t>
      </w:r>
    </w:p>
    <w:p w:rsidR="0091646C" w:rsidRPr="008D7024" w:rsidRDefault="0091646C" w:rsidP="008D7024">
      <w:pPr>
        <w:pStyle w:val="a4"/>
        <w:ind w:firstLine="709"/>
        <w:rPr>
          <w:color w:val="000000"/>
          <w:sz w:val="24"/>
        </w:rPr>
      </w:pPr>
    </w:p>
    <w:p w:rsidR="0091646C" w:rsidRPr="008D7024" w:rsidRDefault="0091646C" w:rsidP="008D7024">
      <w:pPr>
        <w:pStyle w:val="a4"/>
        <w:ind w:firstLine="709"/>
        <w:jc w:val="center"/>
        <w:rPr>
          <w:b/>
          <w:color w:val="000000"/>
          <w:sz w:val="24"/>
        </w:rPr>
      </w:pPr>
      <w:r w:rsidRPr="008D7024">
        <w:rPr>
          <w:b/>
          <w:color w:val="000000"/>
          <w:sz w:val="24"/>
        </w:rPr>
        <w:t>7. Поощрение и награждение победителей</w:t>
      </w:r>
    </w:p>
    <w:p w:rsidR="0091646C" w:rsidRPr="008D7024" w:rsidRDefault="0091646C" w:rsidP="008D7024">
      <w:pPr>
        <w:pStyle w:val="a4"/>
        <w:ind w:firstLine="709"/>
        <w:jc w:val="center"/>
        <w:rPr>
          <w:b/>
          <w:color w:val="000000"/>
          <w:sz w:val="24"/>
        </w:rPr>
      </w:pPr>
    </w:p>
    <w:p w:rsidR="0091646C" w:rsidRPr="008D7024" w:rsidRDefault="0091646C" w:rsidP="008D7024">
      <w:pPr>
        <w:tabs>
          <w:tab w:val="left" w:pos="1134"/>
        </w:tabs>
        <w:ind w:firstLine="709"/>
        <w:jc w:val="both"/>
        <w:rPr>
          <w:color w:val="000000"/>
          <w:sz w:val="24"/>
        </w:rPr>
      </w:pPr>
      <w:r w:rsidRPr="008D7024">
        <w:rPr>
          <w:color w:val="000000"/>
          <w:sz w:val="24"/>
        </w:rPr>
        <w:t xml:space="preserve">7.1. </w:t>
      </w:r>
      <w:r w:rsidRPr="008D7024">
        <w:rPr>
          <w:sz w:val="24"/>
        </w:rPr>
        <w:t>По итогам конкурса</w:t>
      </w:r>
      <w:r w:rsidR="00DD439F">
        <w:rPr>
          <w:sz w:val="24"/>
        </w:rPr>
        <w:t xml:space="preserve"> </w:t>
      </w:r>
      <w:r w:rsidRPr="008D7024">
        <w:rPr>
          <w:sz w:val="24"/>
        </w:rPr>
        <w:t xml:space="preserve">«Школа – территория здоровья» </w:t>
      </w:r>
      <w:r w:rsidRPr="008D7024">
        <w:rPr>
          <w:color w:val="000000"/>
          <w:sz w:val="24"/>
        </w:rPr>
        <w:t xml:space="preserve">будут присуждены </w:t>
      </w:r>
      <w:r w:rsidRPr="008D7024">
        <w:rPr>
          <w:color w:val="000000"/>
          <w:sz w:val="24"/>
          <w:lang w:val="en-US"/>
        </w:rPr>
        <w:t>I</w:t>
      </w:r>
      <w:r w:rsidRPr="008D7024">
        <w:rPr>
          <w:color w:val="000000"/>
          <w:sz w:val="24"/>
        </w:rPr>
        <w:t xml:space="preserve">, </w:t>
      </w:r>
      <w:r w:rsidRPr="008D7024">
        <w:rPr>
          <w:color w:val="000000"/>
          <w:sz w:val="24"/>
          <w:lang w:val="en-US"/>
        </w:rPr>
        <w:t>II</w:t>
      </w:r>
      <w:r w:rsidRPr="008D7024">
        <w:rPr>
          <w:color w:val="000000"/>
          <w:sz w:val="24"/>
        </w:rPr>
        <w:t xml:space="preserve"> и </w:t>
      </w:r>
      <w:r w:rsidRPr="008D7024">
        <w:rPr>
          <w:color w:val="000000"/>
          <w:sz w:val="24"/>
          <w:lang w:val="en-US"/>
        </w:rPr>
        <w:t>III</w:t>
      </w:r>
      <w:r w:rsidRPr="008D7024">
        <w:rPr>
          <w:color w:val="000000"/>
          <w:sz w:val="24"/>
        </w:rPr>
        <w:t xml:space="preserve"> места.</w:t>
      </w:r>
      <w:r w:rsidRPr="008D7024">
        <w:rPr>
          <w:sz w:val="24"/>
        </w:rPr>
        <w:t xml:space="preserve"> </w:t>
      </w:r>
    </w:p>
    <w:p w:rsidR="0091646C" w:rsidRPr="008D7024" w:rsidRDefault="0091646C" w:rsidP="008D7024">
      <w:pPr>
        <w:pStyle w:val="a4"/>
        <w:ind w:firstLine="709"/>
        <w:rPr>
          <w:color w:val="000000"/>
          <w:sz w:val="24"/>
        </w:rPr>
      </w:pPr>
      <w:r w:rsidRPr="008D7024">
        <w:rPr>
          <w:color w:val="000000"/>
          <w:sz w:val="24"/>
        </w:rPr>
        <w:t>7.2. Победители конкурса награждаются дипломами</w:t>
      </w:r>
      <w:r w:rsidR="009630D7" w:rsidRPr="008D7024">
        <w:rPr>
          <w:color w:val="000000"/>
          <w:sz w:val="24"/>
        </w:rPr>
        <w:t xml:space="preserve"> и памятными подарками</w:t>
      </w:r>
      <w:r w:rsidRPr="008D7024">
        <w:rPr>
          <w:color w:val="000000"/>
          <w:sz w:val="24"/>
        </w:rPr>
        <w:t xml:space="preserve"> на V</w:t>
      </w:r>
      <w:r w:rsidRPr="008D7024">
        <w:rPr>
          <w:color w:val="000000"/>
          <w:sz w:val="24"/>
          <w:lang w:val="en-US"/>
        </w:rPr>
        <w:t>II</w:t>
      </w:r>
      <w:r w:rsidRPr="008D7024">
        <w:rPr>
          <w:color w:val="000000"/>
          <w:sz w:val="24"/>
        </w:rPr>
        <w:t xml:space="preserve"> областной научно-практической конференции «Здоровый образ жизни – выбор современного человека» в </w:t>
      </w:r>
      <w:r w:rsidR="009630D7" w:rsidRPr="008D7024">
        <w:rPr>
          <w:color w:val="000000"/>
          <w:sz w:val="24"/>
        </w:rPr>
        <w:t xml:space="preserve">апреле </w:t>
      </w:r>
      <w:r w:rsidRPr="008D7024">
        <w:rPr>
          <w:color w:val="000000"/>
          <w:sz w:val="24"/>
        </w:rPr>
        <w:t>20</w:t>
      </w:r>
      <w:r w:rsidR="0077368E">
        <w:rPr>
          <w:color w:val="000000"/>
          <w:sz w:val="24"/>
        </w:rPr>
        <w:t>21</w:t>
      </w:r>
      <w:r w:rsidRPr="008D7024">
        <w:rPr>
          <w:color w:val="000000"/>
          <w:sz w:val="24"/>
        </w:rPr>
        <w:t xml:space="preserve"> года. </w:t>
      </w:r>
    </w:p>
    <w:p w:rsidR="0091646C" w:rsidRPr="008D7024" w:rsidRDefault="0091646C" w:rsidP="008D7024">
      <w:pPr>
        <w:pStyle w:val="a4"/>
        <w:ind w:firstLine="709"/>
        <w:rPr>
          <w:color w:val="000000"/>
          <w:sz w:val="24"/>
        </w:rPr>
      </w:pPr>
      <w:r w:rsidRPr="008D7024">
        <w:rPr>
          <w:color w:val="000000"/>
          <w:sz w:val="24"/>
        </w:rPr>
        <w:t>7.3. Участникам конкурса вручаются сертификаты.</w:t>
      </w:r>
    </w:p>
    <w:p w:rsidR="0091646C" w:rsidRPr="008D7024" w:rsidRDefault="009630D7" w:rsidP="008D7024">
      <w:pPr>
        <w:pStyle w:val="a4"/>
        <w:ind w:firstLine="709"/>
        <w:rPr>
          <w:color w:val="000000"/>
          <w:sz w:val="24"/>
        </w:rPr>
      </w:pPr>
      <w:r w:rsidRPr="008D7024">
        <w:rPr>
          <w:color w:val="000000"/>
          <w:sz w:val="24"/>
        </w:rPr>
        <w:lastRenderedPageBreak/>
        <w:t xml:space="preserve">7.4. </w:t>
      </w:r>
      <w:r w:rsidR="0091646C" w:rsidRPr="008D7024">
        <w:rPr>
          <w:color w:val="000000"/>
          <w:sz w:val="24"/>
        </w:rPr>
        <w:t>Победителям и призёрам будет пред</w:t>
      </w:r>
      <w:r w:rsidR="00DD439F">
        <w:rPr>
          <w:color w:val="000000"/>
          <w:sz w:val="24"/>
        </w:rPr>
        <w:t xml:space="preserve">оставлена возможность показать </w:t>
      </w:r>
      <w:r w:rsidR="0091646C" w:rsidRPr="008D7024">
        <w:rPr>
          <w:color w:val="000000"/>
          <w:sz w:val="24"/>
        </w:rPr>
        <w:t>передовой опыт  ОУ на областных конференциях.</w:t>
      </w:r>
    </w:p>
    <w:p w:rsidR="0091646C" w:rsidRPr="008D7024" w:rsidRDefault="00DD439F" w:rsidP="008D7024">
      <w:pPr>
        <w:pStyle w:val="a4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7.5. </w:t>
      </w:r>
      <w:r w:rsidR="0091646C" w:rsidRPr="008D7024">
        <w:rPr>
          <w:color w:val="000000"/>
          <w:sz w:val="24"/>
        </w:rPr>
        <w:t>Работы участников и победителей конкурса могут в дальнейшем использоваться организаторами конкурса</w:t>
      </w:r>
      <w:r w:rsidR="008D7024" w:rsidRPr="008D7024">
        <w:rPr>
          <w:color w:val="000000"/>
          <w:sz w:val="24"/>
        </w:rPr>
        <w:t xml:space="preserve"> </w:t>
      </w:r>
      <w:r w:rsidR="0091646C" w:rsidRPr="008D7024">
        <w:rPr>
          <w:color w:val="000000"/>
          <w:sz w:val="24"/>
        </w:rPr>
        <w:t>в своей деятельности</w:t>
      </w:r>
      <w:r w:rsidR="00BF7E40" w:rsidRPr="008D7024">
        <w:rPr>
          <w:color w:val="000000"/>
          <w:sz w:val="24"/>
        </w:rPr>
        <w:t xml:space="preserve"> и </w:t>
      </w:r>
      <w:r w:rsidR="009F4E5E" w:rsidRPr="008D7024">
        <w:rPr>
          <w:color w:val="000000"/>
          <w:sz w:val="24"/>
        </w:rPr>
        <w:t>размещ</w:t>
      </w:r>
      <w:r w:rsidR="008D7024" w:rsidRPr="008D7024">
        <w:rPr>
          <w:color w:val="000000"/>
          <w:sz w:val="24"/>
        </w:rPr>
        <w:t>аться</w:t>
      </w:r>
      <w:r w:rsidR="009F4E5E" w:rsidRPr="008D7024">
        <w:rPr>
          <w:color w:val="000000"/>
          <w:sz w:val="24"/>
        </w:rPr>
        <w:t xml:space="preserve"> на сайте для распрост</w:t>
      </w:r>
      <w:r w:rsidR="00F601EB">
        <w:rPr>
          <w:color w:val="000000"/>
          <w:sz w:val="24"/>
        </w:rPr>
        <w:t>ранения опыта посредством сети и</w:t>
      </w:r>
      <w:r w:rsidR="009F4E5E" w:rsidRPr="008D7024">
        <w:rPr>
          <w:color w:val="000000"/>
          <w:sz w:val="24"/>
        </w:rPr>
        <w:t xml:space="preserve">нтернет. </w:t>
      </w:r>
    </w:p>
    <w:p w:rsidR="0091646C" w:rsidRPr="008D7024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91646C" w:rsidRPr="008D7024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FA3FAD" w:rsidRDefault="00FA3FAD" w:rsidP="008D7024">
      <w:pPr>
        <w:ind w:firstLine="709"/>
        <w:rPr>
          <w:sz w:val="24"/>
        </w:rPr>
      </w:pPr>
    </w:p>
    <w:p w:rsidR="00FA3FAD" w:rsidRDefault="00FA3FAD" w:rsidP="008D7024">
      <w:pPr>
        <w:ind w:firstLine="709"/>
        <w:rPr>
          <w:sz w:val="24"/>
        </w:rPr>
      </w:pPr>
    </w:p>
    <w:p w:rsidR="00FA3FAD" w:rsidRDefault="00FA3FAD" w:rsidP="008D7024">
      <w:pPr>
        <w:ind w:firstLine="709"/>
        <w:rPr>
          <w:sz w:val="24"/>
        </w:rPr>
      </w:pPr>
    </w:p>
    <w:p w:rsidR="00FA3FAD" w:rsidRDefault="00FA3FAD" w:rsidP="008D7024">
      <w:pPr>
        <w:ind w:firstLine="709"/>
        <w:rPr>
          <w:sz w:val="24"/>
        </w:rPr>
      </w:pPr>
    </w:p>
    <w:p w:rsidR="00FA3FAD" w:rsidRDefault="00FA3FAD" w:rsidP="008D7024">
      <w:pPr>
        <w:ind w:firstLine="709"/>
        <w:rPr>
          <w:sz w:val="24"/>
        </w:rPr>
      </w:pPr>
    </w:p>
    <w:p w:rsidR="00FA3FAD" w:rsidRDefault="00FA3FAD" w:rsidP="008D7024">
      <w:pPr>
        <w:ind w:firstLine="709"/>
        <w:rPr>
          <w:sz w:val="24"/>
        </w:rPr>
      </w:pPr>
    </w:p>
    <w:p w:rsidR="00FA3FAD" w:rsidRDefault="00FA3FAD" w:rsidP="008D7024">
      <w:pPr>
        <w:ind w:firstLine="709"/>
        <w:rPr>
          <w:sz w:val="24"/>
        </w:rPr>
      </w:pPr>
    </w:p>
    <w:p w:rsidR="00FA3FAD" w:rsidRDefault="00FA3FAD" w:rsidP="008D7024">
      <w:pPr>
        <w:ind w:firstLine="709"/>
        <w:rPr>
          <w:sz w:val="24"/>
        </w:rPr>
      </w:pPr>
    </w:p>
    <w:p w:rsidR="00FA3FAD" w:rsidRDefault="00FA3FAD" w:rsidP="008D7024">
      <w:pPr>
        <w:ind w:firstLine="709"/>
        <w:rPr>
          <w:sz w:val="24"/>
        </w:rPr>
      </w:pPr>
    </w:p>
    <w:p w:rsidR="0091646C" w:rsidRPr="008D7024" w:rsidRDefault="004C03AD" w:rsidP="008D7024">
      <w:pPr>
        <w:ind w:firstLine="709"/>
        <w:rPr>
          <w:sz w:val="24"/>
        </w:rPr>
      </w:pPr>
      <w:proofErr w:type="spellStart"/>
      <w:r w:rsidRPr="008D7024">
        <w:rPr>
          <w:sz w:val="24"/>
        </w:rPr>
        <w:t>И.о</w:t>
      </w:r>
      <w:proofErr w:type="spellEnd"/>
      <w:r w:rsidRPr="008D7024">
        <w:rPr>
          <w:sz w:val="24"/>
        </w:rPr>
        <w:t xml:space="preserve"> директора</w:t>
      </w:r>
      <w:r w:rsidR="0091646C" w:rsidRPr="008D7024">
        <w:rPr>
          <w:sz w:val="24"/>
        </w:rPr>
        <w:t xml:space="preserve">                                                                                      </w:t>
      </w:r>
      <w:r w:rsidR="001F3E04">
        <w:rPr>
          <w:sz w:val="24"/>
        </w:rPr>
        <w:t>Н.Н. Кокорина</w:t>
      </w:r>
    </w:p>
    <w:p w:rsidR="0091646C" w:rsidRPr="008D7024" w:rsidRDefault="0091646C" w:rsidP="008D7024">
      <w:pPr>
        <w:ind w:firstLine="709"/>
        <w:rPr>
          <w:sz w:val="24"/>
        </w:rPr>
      </w:pPr>
    </w:p>
    <w:p w:rsidR="00FA3FAD" w:rsidRDefault="00FA3FAD" w:rsidP="008D7024">
      <w:pPr>
        <w:pStyle w:val="a4"/>
        <w:ind w:firstLine="709"/>
        <w:rPr>
          <w:i/>
          <w:color w:val="000000"/>
          <w:sz w:val="24"/>
        </w:rPr>
      </w:pPr>
    </w:p>
    <w:p w:rsidR="00FA3FAD" w:rsidRDefault="00FA3FAD" w:rsidP="008D7024">
      <w:pPr>
        <w:pStyle w:val="a4"/>
        <w:ind w:firstLine="709"/>
        <w:rPr>
          <w:i/>
          <w:color w:val="000000"/>
          <w:sz w:val="24"/>
        </w:rPr>
      </w:pPr>
    </w:p>
    <w:p w:rsidR="00FA3FAD" w:rsidRDefault="00FA3FAD" w:rsidP="008D7024">
      <w:pPr>
        <w:pStyle w:val="a4"/>
        <w:ind w:firstLine="709"/>
        <w:rPr>
          <w:i/>
          <w:color w:val="000000"/>
          <w:sz w:val="24"/>
        </w:rPr>
      </w:pPr>
    </w:p>
    <w:p w:rsidR="0091646C" w:rsidRPr="008D7024" w:rsidRDefault="0091646C" w:rsidP="008D7024">
      <w:pPr>
        <w:pStyle w:val="a4"/>
        <w:ind w:firstLine="709"/>
        <w:rPr>
          <w:color w:val="000000"/>
          <w:sz w:val="24"/>
        </w:rPr>
      </w:pPr>
      <w:r w:rsidRPr="008D7024">
        <w:rPr>
          <w:i/>
          <w:color w:val="000000"/>
          <w:sz w:val="24"/>
        </w:rPr>
        <w:t>Контактное лицо</w:t>
      </w:r>
      <w:r w:rsidRPr="008D7024">
        <w:rPr>
          <w:color w:val="000000"/>
          <w:sz w:val="24"/>
        </w:rPr>
        <w:t xml:space="preserve"> – </w:t>
      </w:r>
      <w:r w:rsidR="004C03AD" w:rsidRPr="008D7024">
        <w:rPr>
          <w:color w:val="000000"/>
          <w:sz w:val="24"/>
        </w:rPr>
        <w:t>Кокорина Наталья Николаевна</w:t>
      </w:r>
      <w:r w:rsidR="00F4162C">
        <w:rPr>
          <w:color w:val="000000"/>
          <w:sz w:val="24"/>
        </w:rPr>
        <w:t>, Иванова Ирина Владимировна</w:t>
      </w:r>
    </w:p>
    <w:p w:rsidR="00C41CF0" w:rsidRDefault="0091646C" w:rsidP="008D7024">
      <w:pPr>
        <w:pStyle w:val="a4"/>
        <w:ind w:firstLine="709"/>
        <w:rPr>
          <w:color w:val="000000"/>
          <w:sz w:val="24"/>
        </w:rPr>
      </w:pPr>
      <w:r w:rsidRPr="008D7024">
        <w:rPr>
          <w:i/>
          <w:color w:val="000000"/>
          <w:sz w:val="24"/>
        </w:rPr>
        <w:t>Телефон для справок:</w:t>
      </w:r>
      <w:r w:rsidRPr="008D7024">
        <w:rPr>
          <w:color w:val="000000"/>
          <w:sz w:val="24"/>
        </w:rPr>
        <w:t xml:space="preserve"> (8-8182) 21-30-36, 27-63-50, 27-63-43. </w:t>
      </w:r>
    </w:p>
    <w:p w:rsidR="0091646C" w:rsidRPr="008D7024" w:rsidRDefault="0091646C" w:rsidP="008D7024">
      <w:pPr>
        <w:pStyle w:val="a4"/>
        <w:ind w:firstLine="709"/>
        <w:rPr>
          <w:caps/>
          <w:sz w:val="24"/>
        </w:rPr>
      </w:pPr>
      <w:r w:rsidRPr="008D7024">
        <w:rPr>
          <w:i/>
          <w:color w:val="000000"/>
          <w:sz w:val="24"/>
          <w:lang w:val="en-US"/>
        </w:rPr>
        <w:t>E</w:t>
      </w:r>
      <w:r w:rsidRPr="008D7024">
        <w:rPr>
          <w:i/>
          <w:color w:val="000000"/>
          <w:sz w:val="24"/>
        </w:rPr>
        <w:t>-</w:t>
      </w:r>
      <w:r w:rsidRPr="008D7024">
        <w:rPr>
          <w:i/>
          <w:color w:val="000000"/>
          <w:sz w:val="24"/>
          <w:lang w:val="en-US"/>
        </w:rPr>
        <w:t>mail</w:t>
      </w:r>
      <w:r w:rsidRPr="008D7024">
        <w:rPr>
          <w:i/>
          <w:color w:val="000000"/>
          <w:sz w:val="24"/>
        </w:rPr>
        <w:t>:</w:t>
      </w:r>
      <w:r w:rsidRPr="008D7024">
        <w:rPr>
          <w:color w:val="000000"/>
          <w:sz w:val="24"/>
        </w:rPr>
        <w:t xml:space="preserve"> </w:t>
      </w:r>
      <w:hyperlink r:id="rId9" w:history="1">
        <w:r w:rsidRPr="008D7024">
          <w:rPr>
            <w:rStyle w:val="a3"/>
            <w:sz w:val="24"/>
            <w:lang w:val="en-US"/>
          </w:rPr>
          <w:t>formylazd</w:t>
        </w:r>
        <w:r w:rsidRPr="008D7024">
          <w:rPr>
            <w:rStyle w:val="a3"/>
            <w:sz w:val="24"/>
          </w:rPr>
          <w:t>@</w:t>
        </w:r>
        <w:r w:rsidRPr="008D7024">
          <w:rPr>
            <w:rStyle w:val="a3"/>
            <w:sz w:val="24"/>
            <w:lang w:val="en-US"/>
          </w:rPr>
          <w:t>mail</w:t>
        </w:r>
        <w:r w:rsidRPr="008D7024">
          <w:rPr>
            <w:rStyle w:val="a3"/>
            <w:sz w:val="24"/>
          </w:rPr>
          <w:t>.</w:t>
        </w:r>
        <w:proofErr w:type="spellStart"/>
        <w:r w:rsidRPr="008D7024">
          <w:rPr>
            <w:rStyle w:val="a3"/>
            <w:sz w:val="24"/>
            <w:lang w:val="en-US"/>
          </w:rPr>
          <w:t>ru</w:t>
        </w:r>
        <w:proofErr w:type="spellEnd"/>
      </w:hyperlink>
      <w:r w:rsidRPr="008D7024">
        <w:rPr>
          <w:color w:val="000000"/>
          <w:sz w:val="24"/>
        </w:rPr>
        <w:t xml:space="preserve">  </w:t>
      </w:r>
    </w:p>
    <w:p w:rsidR="0091646C" w:rsidRPr="008D7024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3B29D7" w:rsidRDefault="003B29D7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3B29D7" w:rsidRDefault="003B29D7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3B29D7" w:rsidRDefault="003B29D7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3B29D7" w:rsidRDefault="003B29D7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3B29D7" w:rsidRPr="008D7024" w:rsidRDefault="003B29D7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8D7024" w:rsidRPr="008D7024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</w:p>
    <w:p w:rsidR="0091646C" w:rsidRPr="008D7024" w:rsidRDefault="00FA3FAD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  <w:r>
        <w:rPr>
          <w:sz w:val="24"/>
        </w:rPr>
        <w:t>П</w:t>
      </w:r>
      <w:r w:rsidRPr="008D7024">
        <w:rPr>
          <w:sz w:val="24"/>
        </w:rPr>
        <w:t>риложение № 1</w:t>
      </w:r>
    </w:p>
    <w:p w:rsidR="0091646C" w:rsidRPr="008D7024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center"/>
        <w:rPr>
          <w:b/>
          <w:caps/>
          <w:sz w:val="24"/>
        </w:rPr>
      </w:pPr>
    </w:p>
    <w:p w:rsidR="0091646C" w:rsidRPr="008D7024" w:rsidRDefault="0091646C" w:rsidP="008D7024">
      <w:pPr>
        <w:ind w:firstLine="709"/>
        <w:jc w:val="center"/>
        <w:rPr>
          <w:b/>
          <w:sz w:val="24"/>
          <w:u w:val="single"/>
        </w:rPr>
      </w:pPr>
      <w:r w:rsidRPr="008D7024">
        <w:rPr>
          <w:b/>
          <w:sz w:val="24"/>
          <w:u w:val="single"/>
        </w:rPr>
        <w:t xml:space="preserve">Заявка на конкурс </w:t>
      </w:r>
    </w:p>
    <w:p w:rsidR="0091646C" w:rsidRPr="008D7024" w:rsidRDefault="0091646C" w:rsidP="008D702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/>
          <w:sz w:val="24"/>
          <w:szCs w:val="24"/>
        </w:rPr>
      </w:pPr>
      <w:r w:rsidRPr="008D7024">
        <w:rPr>
          <w:bCs w:val="0"/>
          <w:color w:val="000000"/>
          <w:sz w:val="24"/>
          <w:szCs w:val="24"/>
        </w:rPr>
        <w:t xml:space="preserve">«Школа – территория здоровья» </w:t>
      </w:r>
    </w:p>
    <w:p w:rsidR="0091646C" w:rsidRPr="008D7024" w:rsidRDefault="0091646C" w:rsidP="008D7024">
      <w:pPr>
        <w:ind w:firstLine="709"/>
        <w:rPr>
          <w:b/>
          <w:sz w:val="24"/>
          <w:u w:val="single"/>
        </w:rPr>
      </w:pP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3917"/>
        <w:gridCol w:w="1673"/>
        <w:gridCol w:w="5042"/>
      </w:tblGrid>
      <w:tr w:rsidR="00FA3FAD" w:rsidRPr="00FA3FAD" w:rsidTr="00FA3FAD">
        <w:trPr>
          <w:trHeight w:val="589"/>
        </w:trPr>
        <w:tc>
          <w:tcPr>
            <w:tcW w:w="3917" w:type="dxa"/>
            <w:vMerge w:val="restart"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Официальное наименование образовательного учреждения:</w:t>
            </w:r>
          </w:p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  <w:tc>
          <w:tcPr>
            <w:tcW w:w="1673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полное</w:t>
            </w:r>
          </w:p>
        </w:tc>
        <w:tc>
          <w:tcPr>
            <w:tcW w:w="5042" w:type="dxa"/>
            <w:vMerge w:val="restart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rPr>
          <w:trHeight w:val="385"/>
        </w:trPr>
        <w:tc>
          <w:tcPr>
            <w:tcW w:w="3917" w:type="dxa"/>
            <w:vMerge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</w:rPr>
            </w:pPr>
          </w:p>
        </w:tc>
        <w:tc>
          <w:tcPr>
            <w:tcW w:w="1673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сокращенное</w:t>
            </w:r>
          </w:p>
        </w:tc>
        <w:tc>
          <w:tcPr>
            <w:tcW w:w="5042" w:type="dxa"/>
            <w:vMerge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Муниципальное образование (район, город)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Адрес образовательного учреждения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Ф.И.О. директора (полностью), телефон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Количество учащихся в ОУ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Количество педагогов и специалистов в ОУ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10632" w:type="dxa"/>
            <w:gridSpan w:val="3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  <w:p w:rsidR="00FA3FAD" w:rsidRPr="00FA3FAD" w:rsidRDefault="00FA3FAD" w:rsidP="00FA3FAD">
            <w:pPr>
              <w:tabs>
                <w:tab w:val="left" w:pos="8789"/>
              </w:tabs>
              <w:jc w:val="center"/>
              <w:rPr>
                <w:sz w:val="24"/>
              </w:rPr>
            </w:pPr>
            <w:r w:rsidRPr="00FA3FAD">
              <w:rPr>
                <w:sz w:val="24"/>
              </w:rPr>
              <w:t>Информация об ответственном лице за участие в конкурсе</w:t>
            </w:r>
          </w:p>
          <w:p w:rsidR="00FA3FAD" w:rsidRPr="00FA3FAD" w:rsidRDefault="00FA3FAD" w:rsidP="00FA3FAD">
            <w:pPr>
              <w:tabs>
                <w:tab w:val="left" w:pos="8789"/>
              </w:tabs>
              <w:jc w:val="center"/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Фамилия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Имя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Отчество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Должность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  <w:lang w:val="en-US"/>
              </w:rPr>
              <w:t>E</w:t>
            </w:r>
            <w:r w:rsidRPr="00FA3FAD">
              <w:rPr>
                <w:sz w:val="24"/>
              </w:rPr>
              <w:t>-</w:t>
            </w:r>
            <w:r w:rsidRPr="00FA3FAD">
              <w:rPr>
                <w:sz w:val="24"/>
                <w:lang w:val="en-US"/>
              </w:rPr>
              <w:t>mail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  <w:lang w:val="en-US"/>
              </w:rPr>
            </w:pPr>
            <w:r w:rsidRPr="00FA3FAD">
              <w:rPr>
                <w:sz w:val="24"/>
              </w:rPr>
              <w:t>Служебный телефон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  <w:tr w:rsidR="00FA3FAD" w:rsidRPr="00FA3FAD" w:rsidTr="00FA3FAD">
        <w:tc>
          <w:tcPr>
            <w:tcW w:w="3917" w:type="dxa"/>
          </w:tcPr>
          <w:p w:rsidR="00FA3FAD" w:rsidRPr="00FA3FAD" w:rsidRDefault="00FA3FAD" w:rsidP="00FA3FAD">
            <w:pPr>
              <w:tabs>
                <w:tab w:val="left" w:pos="8789"/>
              </w:tabs>
              <w:rPr>
                <w:sz w:val="24"/>
              </w:rPr>
            </w:pPr>
            <w:r w:rsidRPr="00FA3FAD">
              <w:rPr>
                <w:sz w:val="24"/>
              </w:rPr>
              <w:t>Мобильный телефон</w:t>
            </w:r>
          </w:p>
        </w:tc>
        <w:tc>
          <w:tcPr>
            <w:tcW w:w="6715" w:type="dxa"/>
            <w:gridSpan w:val="2"/>
          </w:tcPr>
          <w:p w:rsidR="00FA3FAD" w:rsidRPr="00FA3FAD" w:rsidRDefault="00FA3FAD" w:rsidP="008D7024">
            <w:pPr>
              <w:tabs>
                <w:tab w:val="left" w:pos="8789"/>
              </w:tabs>
              <w:rPr>
                <w:sz w:val="24"/>
              </w:rPr>
            </w:pPr>
          </w:p>
        </w:tc>
      </w:tr>
    </w:tbl>
    <w:p w:rsidR="0091646C" w:rsidRDefault="0091646C" w:rsidP="008D7024">
      <w:pPr>
        <w:tabs>
          <w:tab w:val="left" w:pos="8789"/>
        </w:tabs>
        <w:ind w:firstLine="709"/>
        <w:rPr>
          <w:b/>
          <w:sz w:val="24"/>
        </w:rPr>
      </w:pPr>
    </w:p>
    <w:p w:rsidR="00FA3FAD" w:rsidRDefault="00FA3FAD" w:rsidP="008D7024">
      <w:pPr>
        <w:tabs>
          <w:tab w:val="left" w:pos="8789"/>
        </w:tabs>
        <w:ind w:firstLine="709"/>
        <w:rPr>
          <w:b/>
          <w:sz w:val="24"/>
        </w:rPr>
      </w:pPr>
    </w:p>
    <w:p w:rsidR="00FA3FAD" w:rsidRDefault="00FA3FAD" w:rsidP="008D7024">
      <w:pPr>
        <w:tabs>
          <w:tab w:val="left" w:pos="8789"/>
        </w:tabs>
        <w:ind w:firstLine="709"/>
        <w:rPr>
          <w:b/>
          <w:sz w:val="24"/>
        </w:rPr>
      </w:pPr>
    </w:p>
    <w:p w:rsidR="0091646C" w:rsidRPr="008D7024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rPr>
          <w:sz w:val="24"/>
        </w:rPr>
      </w:pPr>
      <w:r w:rsidRPr="00FA3FAD">
        <w:rPr>
          <w:sz w:val="24"/>
        </w:rPr>
        <w:t>Директор ОУ        ____________________________________      _____________</w:t>
      </w:r>
      <w:r w:rsidRPr="00FA3FAD">
        <w:rPr>
          <w:sz w:val="24"/>
        </w:rPr>
        <w:tab/>
      </w:r>
    </w:p>
    <w:p w:rsidR="0091646C" w:rsidRPr="00FA3FAD" w:rsidRDefault="0091646C" w:rsidP="008D7024">
      <w:pPr>
        <w:widowControl w:val="0"/>
        <w:tabs>
          <w:tab w:val="left" w:pos="1812"/>
          <w:tab w:val="left" w:pos="7524"/>
        </w:tabs>
        <w:autoSpaceDE w:val="0"/>
        <w:autoSpaceDN w:val="0"/>
        <w:ind w:firstLine="709"/>
        <w:rPr>
          <w:sz w:val="24"/>
        </w:rPr>
      </w:pPr>
      <w:r w:rsidRPr="00FA3FAD">
        <w:rPr>
          <w:sz w:val="24"/>
        </w:rPr>
        <w:tab/>
        <w:t xml:space="preserve">                               (Ф.И.О.)</w:t>
      </w:r>
      <w:r w:rsidRPr="00FA3FAD">
        <w:rPr>
          <w:sz w:val="24"/>
        </w:rPr>
        <w:tab/>
        <w:t xml:space="preserve">      (подпись)</w:t>
      </w:r>
    </w:p>
    <w:p w:rsidR="0091646C" w:rsidRPr="00FA3FAD" w:rsidRDefault="0091646C" w:rsidP="008D7024">
      <w:pPr>
        <w:widowControl w:val="0"/>
        <w:tabs>
          <w:tab w:val="left" w:pos="696"/>
          <w:tab w:val="left" w:pos="9638"/>
        </w:tabs>
        <w:autoSpaceDE w:val="0"/>
        <w:autoSpaceDN w:val="0"/>
        <w:ind w:firstLine="709"/>
        <w:rPr>
          <w:color w:val="000000"/>
          <w:sz w:val="24"/>
        </w:rPr>
      </w:pPr>
      <w:r w:rsidRPr="00FA3FAD">
        <w:rPr>
          <w:color w:val="000000"/>
          <w:sz w:val="24"/>
        </w:rPr>
        <w:tab/>
      </w:r>
      <w:r w:rsidRPr="00FA3FAD">
        <w:rPr>
          <w:color w:val="000000"/>
          <w:sz w:val="24"/>
        </w:rPr>
        <w:tab/>
      </w: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8D7024" w:rsidRPr="00FA3FAD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8D7024" w:rsidRPr="00FA3FAD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8D7024" w:rsidRPr="00FA3FAD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FA3FAD" w:rsidRPr="00FA3FAD" w:rsidRDefault="00FA3FAD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8D7024" w:rsidRPr="00FA3FAD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8D7024" w:rsidRPr="00FA3FAD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8D7024" w:rsidRPr="00FA3FAD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8D7024" w:rsidRPr="00FA3FAD" w:rsidRDefault="008D7024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FA3FAD" w:rsidRDefault="00FA3FAD" w:rsidP="00FA3FAD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sz w:val="24"/>
        </w:rPr>
      </w:pPr>
    </w:p>
    <w:p w:rsidR="00FA3FAD" w:rsidRPr="00FA3FAD" w:rsidRDefault="00FA3FAD" w:rsidP="00FA3FAD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aps/>
          <w:sz w:val="24"/>
        </w:rPr>
      </w:pPr>
      <w:r w:rsidRPr="00FA3FAD">
        <w:rPr>
          <w:sz w:val="24"/>
        </w:rPr>
        <w:t>Приложение № 2</w:t>
      </w: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right"/>
        <w:rPr>
          <w:color w:val="000000"/>
          <w:sz w:val="24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center"/>
        <w:rPr>
          <w:b/>
          <w:color w:val="000000"/>
          <w:sz w:val="24"/>
          <w:u w:val="single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center"/>
        <w:rPr>
          <w:color w:val="000000"/>
          <w:sz w:val="24"/>
        </w:rPr>
      </w:pPr>
      <w:r w:rsidRPr="00FA3FAD">
        <w:rPr>
          <w:b/>
          <w:color w:val="000000"/>
          <w:sz w:val="24"/>
          <w:u w:val="single"/>
        </w:rPr>
        <w:t>Требования к оформлению Презентации</w:t>
      </w:r>
    </w:p>
    <w:p w:rsidR="0091646C" w:rsidRPr="00FA3FAD" w:rsidRDefault="0091646C" w:rsidP="008D7024">
      <w:pPr>
        <w:pStyle w:val="a4"/>
        <w:ind w:firstLine="709"/>
        <w:rPr>
          <w:color w:val="000000"/>
          <w:sz w:val="24"/>
        </w:rPr>
      </w:pPr>
    </w:p>
    <w:p w:rsidR="0091646C" w:rsidRPr="00FA3FAD" w:rsidRDefault="0091646C" w:rsidP="008D7024">
      <w:pPr>
        <w:pStyle w:val="a4"/>
        <w:numPr>
          <w:ilvl w:val="0"/>
          <w:numId w:val="9"/>
        </w:numPr>
        <w:suppressAutoHyphens w:val="0"/>
        <w:ind w:left="0" w:firstLine="709"/>
        <w:rPr>
          <w:color w:val="000000"/>
          <w:sz w:val="24"/>
        </w:rPr>
      </w:pPr>
      <w:r w:rsidRPr="00FA3FAD">
        <w:rPr>
          <w:color w:val="000000"/>
          <w:sz w:val="24"/>
        </w:rPr>
        <w:t>П</w:t>
      </w:r>
      <w:r w:rsidR="00D03A49">
        <w:rPr>
          <w:color w:val="000000"/>
          <w:sz w:val="24"/>
        </w:rPr>
        <w:t xml:space="preserve">резентация </w:t>
      </w:r>
      <w:proofErr w:type="spellStart"/>
      <w:r w:rsidR="00D03A49">
        <w:rPr>
          <w:color w:val="000000"/>
          <w:sz w:val="24"/>
        </w:rPr>
        <w:t>Microsoft</w:t>
      </w:r>
      <w:proofErr w:type="spellEnd"/>
      <w:r w:rsidR="00D03A49">
        <w:rPr>
          <w:color w:val="000000"/>
          <w:sz w:val="24"/>
        </w:rPr>
        <w:t xml:space="preserve"> </w:t>
      </w:r>
      <w:proofErr w:type="spellStart"/>
      <w:r w:rsidR="00D03A49">
        <w:rPr>
          <w:color w:val="000000"/>
          <w:sz w:val="24"/>
        </w:rPr>
        <w:t>PowerPoint</w:t>
      </w:r>
      <w:proofErr w:type="spellEnd"/>
      <w:r w:rsidRPr="00FA3FAD">
        <w:rPr>
          <w:color w:val="000000"/>
          <w:sz w:val="24"/>
        </w:rPr>
        <w:t xml:space="preserve"> должна содержать матери</w:t>
      </w:r>
      <w:r w:rsidR="00F601EB">
        <w:rPr>
          <w:color w:val="000000"/>
          <w:sz w:val="24"/>
        </w:rPr>
        <w:t>алы, иллюстрирующие реализацию п</w:t>
      </w:r>
      <w:r w:rsidRPr="00FA3FAD">
        <w:rPr>
          <w:color w:val="000000"/>
          <w:sz w:val="24"/>
        </w:rPr>
        <w:t xml:space="preserve">рограммы ОУ, направленной на решение задач по формированию ЗОЖ, сохранению и укреплению здоровья </w:t>
      </w:r>
      <w:r w:rsidRPr="00F4162C">
        <w:rPr>
          <w:color w:val="000000"/>
          <w:sz w:val="24"/>
        </w:rPr>
        <w:t>учащихся на 201</w:t>
      </w:r>
      <w:r w:rsidR="00F4162C" w:rsidRPr="00F4162C">
        <w:rPr>
          <w:color w:val="000000"/>
          <w:sz w:val="24"/>
        </w:rPr>
        <w:t>8</w:t>
      </w:r>
      <w:r w:rsidRPr="00F4162C">
        <w:rPr>
          <w:color w:val="000000"/>
          <w:sz w:val="24"/>
        </w:rPr>
        <w:t>/1</w:t>
      </w:r>
      <w:r w:rsidR="00F4162C" w:rsidRPr="00F4162C">
        <w:rPr>
          <w:color w:val="000000"/>
          <w:sz w:val="24"/>
        </w:rPr>
        <w:t>9</w:t>
      </w:r>
      <w:r w:rsidRPr="00FA3FAD">
        <w:rPr>
          <w:color w:val="000000"/>
          <w:sz w:val="24"/>
        </w:rPr>
        <w:t xml:space="preserve"> учебный год.</w:t>
      </w:r>
    </w:p>
    <w:p w:rsidR="0091646C" w:rsidRPr="00FA3FAD" w:rsidRDefault="0091646C" w:rsidP="008D7024">
      <w:pPr>
        <w:pStyle w:val="a4"/>
        <w:ind w:firstLine="709"/>
        <w:rPr>
          <w:color w:val="000000"/>
          <w:sz w:val="24"/>
        </w:rPr>
      </w:pPr>
    </w:p>
    <w:p w:rsidR="0091646C" w:rsidRPr="00FA3FAD" w:rsidRDefault="0091646C" w:rsidP="008D7024">
      <w:pPr>
        <w:pStyle w:val="a4"/>
        <w:numPr>
          <w:ilvl w:val="0"/>
          <w:numId w:val="9"/>
        </w:numPr>
        <w:suppressAutoHyphens w:val="0"/>
        <w:ind w:left="0" w:firstLine="709"/>
        <w:rPr>
          <w:color w:val="000000"/>
          <w:sz w:val="24"/>
        </w:rPr>
      </w:pPr>
      <w:r w:rsidRPr="00FA3FAD">
        <w:rPr>
          <w:color w:val="000000"/>
          <w:sz w:val="24"/>
        </w:rPr>
        <w:t>Первый слайд презентации  - титульный лист, отражающий название конкурса, номинацию, полное наименование ОУ, муниципалитет.</w:t>
      </w:r>
    </w:p>
    <w:p w:rsidR="0091646C" w:rsidRPr="00FA3FAD" w:rsidRDefault="0091646C" w:rsidP="008D7024">
      <w:pPr>
        <w:pStyle w:val="a6"/>
        <w:ind w:left="0" w:firstLine="709"/>
        <w:rPr>
          <w:color w:val="000000"/>
          <w:sz w:val="24"/>
        </w:rPr>
      </w:pPr>
    </w:p>
    <w:p w:rsidR="0091646C" w:rsidRPr="00FA3FAD" w:rsidRDefault="0091646C" w:rsidP="008D7024">
      <w:pPr>
        <w:pStyle w:val="a4"/>
        <w:numPr>
          <w:ilvl w:val="0"/>
          <w:numId w:val="9"/>
        </w:numPr>
        <w:suppressAutoHyphens w:val="0"/>
        <w:ind w:left="0" w:firstLine="709"/>
        <w:jc w:val="left"/>
        <w:rPr>
          <w:color w:val="000000"/>
          <w:sz w:val="24"/>
        </w:rPr>
      </w:pPr>
      <w:r w:rsidRPr="00FA3FAD">
        <w:rPr>
          <w:color w:val="000000"/>
          <w:sz w:val="24"/>
        </w:rPr>
        <w:t xml:space="preserve">Презентация должна содержать </w:t>
      </w:r>
      <w:r w:rsidRPr="00FA3FAD">
        <w:rPr>
          <w:b/>
          <w:color w:val="000000"/>
          <w:sz w:val="24"/>
        </w:rPr>
        <w:t>не более 25 слайдов</w:t>
      </w:r>
      <w:r w:rsidRPr="00FA3FAD">
        <w:rPr>
          <w:color w:val="000000"/>
          <w:sz w:val="24"/>
        </w:rPr>
        <w:t xml:space="preserve"> и отражат</w:t>
      </w:r>
      <w:r w:rsidR="00F601EB">
        <w:rPr>
          <w:color w:val="000000"/>
          <w:sz w:val="24"/>
        </w:rPr>
        <w:t>ь опыт практической реализации п</w:t>
      </w:r>
      <w:r w:rsidRPr="00FA3FAD">
        <w:rPr>
          <w:color w:val="000000"/>
          <w:sz w:val="24"/>
        </w:rPr>
        <w:t>рограммы ОУ.</w:t>
      </w:r>
    </w:p>
    <w:p w:rsidR="0091646C" w:rsidRPr="00FA3FAD" w:rsidRDefault="0091646C" w:rsidP="008D7024">
      <w:pPr>
        <w:pStyle w:val="a4"/>
        <w:ind w:firstLine="709"/>
        <w:rPr>
          <w:color w:val="000000"/>
          <w:sz w:val="24"/>
        </w:rPr>
      </w:pPr>
    </w:p>
    <w:p w:rsidR="0091646C" w:rsidRPr="00FA3FAD" w:rsidRDefault="0091646C" w:rsidP="008D7024">
      <w:pPr>
        <w:pStyle w:val="a4"/>
        <w:numPr>
          <w:ilvl w:val="0"/>
          <w:numId w:val="9"/>
        </w:numPr>
        <w:tabs>
          <w:tab w:val="left" w:pos="717"/>
        </w:tabs>
        <w:suppressAutoHyphens w:val="0"/>
        <w:autoSpaceDE w:val="0"/>
        <w:autoSpaceDN w:val="0"/>
        <w:adjustRightInd w:val="0"/>
        <w:ind w:left="0" w:firstLine="709"/>
        <w:rPr>
          <w:sz w:val="24"/>
        </w:rPr>
      </w:pPr>
      <w:r w:rsidRPr="00FA3FAD">
        <w:rPr>
          <w:color w:val="000000"/>
          <w:sz w:val="24"/>
        </w:rPr>
        <w:t xml:space="preserve">Информация на слайдах может быть представлена в виде таблиц, графиков, диаграмм, фотографий, видеороликов, </w:t>
      </w:r>
      <w:proofErr w:type="spellStart"/>
      <w:r w:rsidRPr="00FA3FAD">
        <w:rPr>
          <w:color w:val="000000"/>
          <w:sz w:val="24"/>
        </w:rPr>
        <w:t>инфографики</w:t>
      </w:r>
      <w:proofErr w:type="spellEnd"/>
      <w:r w:rsidRPr="00FA3FAD">
        <w:rPr>
          <w:color w:val="000000"/>
          <w:sz w:val="24"/>
        </w:rPr>
        <w:t xml:space="preserve">, </w:t>
      </w:r>
      <w:proofErr w:type="spellStart"/>
      <w:r w:rsidRPr="00FA3FAD">
        <w:rPr>
          <w:color w:val="000000"/>
          <w:sz w:val="24"/>
        </w:rPr>
        <w:t>аудиороликов</w:t>
      </w:r>
      <w:proofErr w:type="spellEnd"/>
      <w:r w:rsidRPr="00FA3FAD">
        <w:rPr>
          <w:color w:val="000000"/>
          <w:sz w:val="24"/>
        </w:rPr>
        <w:t>, печатной информации.</w:t>
      </w:r>
    </w:p>
    <w:p w:rsidR="0091646C" w:rsidRPr="00FA3FAD" w:rsidRDefault="0091646C" w:rsidP="008D7024">
      <w:pPr>
        <w:pStyle w:val="a4"/>
        <w:tabs>
          <w:tab w:val="left" w:pos="717"/>
        </w:tabs>
        <w:autoSpaceDE w:val="0"/>
        <w:autoSpaceDN w:val="0"/>
        <w:adjustRightInd w:val="0"/>
        <w:ind w:firstLine="709"/>
        <w:rPr>
          <w:sz w:val="24"/>
        </w:rPr>
      </w:pPr>
    </w:p>
    <w:p w:rsidR="0091646C" w:rsidRPr="00FA3FAD" w:rsidRDefault="0091646C" w:rsidP="008D7024">
      <w:pPr>
        <w:pStyle w:val="a4"/>
        <w:numPr>
          <w:ilvl w:val="0"/>
          <w:numId w:val="9"/>
        </w:numPr>
        <w:tabs>
          <w:tab w:val="left" w:pos="717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4"/>
        </w:rPr>
      </w:pPr>
      <w:r w:rsidRPr="00FA3FAD">
        <w:rPr>
          <w:spacing w:val="-5"/>
          <w:sz w:val="24"/>
        </w:rPr>
        <w:t>Презентация должна быть представлена в двух видах:</w:t>
      </w:r>
    </w:p>
    <w:p w:rsidR="0091646C" w:rsidRPr="00FA3FAD" w:rsidRDefault="0091646C" w:rsidP="008D7024">
      <w:pPr>
        <w:pStyle w:val="a4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4"/>
        </w:rPr>
      </w:pPr>
      <w:r w:rsidRPr="00FA3FAD">
        <w:rPr>
          <w:color w:val="000000"/>
          <w:sz w:val="24"/>
        </w:rPr>
        <w:t>в электронном виде – на компакт-диске или USB-</w:t>
      </w:r>
      <w:proofErr w:type="spellStart"/>
      <w:r w:rsidRPr="00FA3FAD">
        <w:rPr>
          <w:color w:val="000000"/>
          <w:sz w:val="24"/>
        </w:rPr>
        <w:t>флеш</w:t>
      </w:r>
      <w:proofErr w:type="spellEnd"/>
      <w:r w:rsidRPr="00FA3FAD">
        <w:rPr>
          <w:color w:val="000000"/>
          <w:sz w:val="24"/>
        </w:rPr>
        <w:t>-накопителе</w:t>
      </w:r>
      <w:r w:rsidR="00DD439F">
        <w:rPr>
          <w:color w:val="000000"/>
          <w:sz w:val="24"/>
        </w:rPr>
        <w:t xml:space="preserve">, </w:t>
      </w:r>
      <w:r w:rsidR="00DD439F">
        <w:rPr>
          <w:sz w:val="24"/>
        </w:rPr>
        <w:t xml:space="preserve">отправлена на эл. почту: </w:t>
      </w:r>
      <w:proofErr w:type="spellStart"/>
      <w:r w:rsidR="00DD439F">
        <w:rPr>
          <w:sz w:val="24"/>
          <w:lang w:val="en-US"/>
        </w:rPr>
        <w:t>formylazd</w:t>
      </w:r>
      <w:proofErr w:type="spellEnd"/>
      <w:r w:rsidR="00DD439F" w:rsidRPr="002B1F91">
        <w:rPr>
          <w:sz w:val="24"/>
        </w:rPr>
        <w:t>@</w:t>
      </w:r>
      <w:r w:rsidR="00DD439F">
        <w:rPr>
          <w:sz w:val="24"/>
          <w:lang w:val="en-US"/>
        </w:rPr>
        <w:t>mail</w:t>
      </w:r>
      <w:r w:rsidR="00DD439F" w:rsidRPr="002B1F91">
        <w:rPr>
          <w:sz w:val="24"/>
        </w:rPr>
        <w:t>.</w:t>
      </w:r>
      <w:proofErr w:type="spellStart"/>
      <w:r w:rsidR="00DD439F">
        <w:rPr>
          <w:sz w:val="24"/>
          <w:lang w:val="en-US"/>
        </w:rPr>
        <w:t>ru</w:t>
      </w:r>
      <w:proofErr w:type="spellEnd"/>
      <w:r w:rsidR="00DD439F">
        <w:rPr>
          <w:sz w:val="24"/>
        </w:rPr>
        <w:t xml:space="preserve"> (с подтверждением о получении от организаторов)</w:t>
      </w:r>
      <w:r w:rsidRPr="00FA3FAD">
        <w:rPr>
          <w:color w:val="000000"/>
          <w:sz w:val="24"/>
        </w:rPr>
        <w:t xml:space="preserve">; </w:t>
      </w:r>
    </w:p>
    <w:p w:rsidR="0091646C" w:rsidRPr="00FA3FAD" w:rsidRDefault="0091646C" w:rsidP="008D7024">
      <w:pPr>
        <w:pStyle w:val="a4"/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rPr>
          <w:b/>
          <w:color w:val="000000"/>
          <w:sz w:val="24"/>
          <w:u w:val="single"/>
        </w:rPr>
      </w:pPr>
      <w:r w:rsidRPr="00FA3FAD">
        <w:rPr>
          <w:sz w:val="24"/>
        </w:rPr>
        <w:t xml:space="preserve">в бумажном виде – пронумерованные слайды презентации в папке. Каждый слайд в цветном изображении, на отдельном листе А-4,  в файле. </w:t>
      </w:r>
    </w:p>
    <w:p w:rsidR="001C30F8" w:rsidRPr="00FA3FAD" w:rsidRDefault="007D0456" w:rsidP="008D7024">
      <w:pPr>
        <w:pStyle w:val="a4"/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rPr>
          <w:b/>
          <w:color w:val="000000"/>
          <w:sz w:val="24"/>
          <w:u w:val="single"/>
        </w:rPr>
      </w:pPr>
      <w:r w:rsidRPr="00FA3FAD">
        <w:rPr>
          <w:sz w:val="24"/>
        </w:rPr>
        <w:t xml:space="preserve">Текстовое </w:t>
      </w:r>
      <w:r w:rsidR="00FA3FAD">
        <w:rPr>
          <w:sz w:val="24"/>
        </w:rPr>
        <w:t xml:space="preserve">сопровождение к </w:t>
      </w:r>
      <w:r w:rsidRPr="00FA3FAD">
        <w:rPr>
          <w:sz w:val="24"/>
        </w:rPr>
        <w:t xml:space="preserve">презентации </w:t>
      </w:r>
      <w:r w:rsidR="00FA3FAD">
        <w:rPr>
          <w:sz w:val="24"/>
        </w:rPr>
        <w:t>(</w:t>
      </w:r>
      <w:r w:rsidRPr="00FA3FAD">
        <w:rPr>
          <w:sz w:val="24"/>
        </w:rPr>
        <w:t>к каждому слайду</w:t>
      </w:r>
      <w:r w:rsidR="00FA3FAD">
        <w:rPr>
          <w:sz w:val="24"/>
        </w:rPr>
        <w:t>)</w:t>
      </w:r>
      <w:r w:rsidRPr="00FA3FAD">
        <w:rPr>
          <w:sz w:val="24"/>
        </w:rPr>
        <w:t xml:space="preserve"> должно быть размещено на отдельном документе </w:t>
      </w:r>
      <w:r w:rsidRPr="00FA3FAD">
        <w:rPr>
          <w:sz w:val="24"/>
          <w:lang w:val="en-US"/>
        </w:rPr>
        <w:t>Word</w:t>
      </w:r>
      <w:r w:rsidR="001B6ECC" w:rsidRPr="00FA3FAD">
        <w:rPr>
          <w:sz w:val="24"/>
        </w:rPr>
        <w:t>.</w:t>
      </w:r>
    </w:p>
    <w:p w:rsidR="001C30F8" w:rsidRPr="00FA3FAD" w:rsidRDefault="001C30F8" w:rsidP="008D7024">
      <w:pPr>
        <w:pStyle w:val="a4"/>
        <w:tabs>
          <w:tab w:val="left" w:pos="1134"/>
        </w:tabs>
        <w:suppressAutoHyphens w:val="0"/>
        <w:ind w:firstLine="709"/>
        <w:rPr>
          <w:b/>
          <w:color w:val="000000"/>
          <w:sz w:val="24"/>
          <w:u w:val="single"/>
        </w:rPr>
      </w:pPr>
    </w:p>
    <w:p w:rsidR="0091646C" w:rsidRPr="00FA3FAD" w:rsidRDefault="0091646C" w:rsidP="008D7024">
      <w:pPr>
        <w:widowControl w:val="0"/>
        <w:tabs>
          <w:tab w:val="left" w:pos="9638"/>
        </w:tabs>
        <w:autoSpaceDE w:val="0"/>
        <w:autoSpaceDN w:val="0"/>
        <w:ind w:firstLine="709"/>
        <w:jc w:val="center"/>
        <w:rPr>
          <w:b/>
          <w:color w:val="000000"/>
          <w:sz w:val="24"/>
          <w:u w:val="single"/>
        </w:rPr>
      </w:pPr>
    </w:p>
    <w:sectPr w:rsidR="0091646C" w:rsidRPr="00FA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612"/>
    <w:multiLevelType w:val="hybridMultilevel"/>
    <w:tmpl w:val="D92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92CAB"/>
    <w:multiLevelType w:val="hybridMultilevel"/>
    <w:tmpl w:val="BC6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7B7"/>
    <w:multiLevelType w:val="hybridMultilevel"/>
    <w:tmpl w:val="B72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1B19"/>
    <w:multiLevelType w:val="multilevel"/>
    <w:tmpl w:val="AEA2F506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4107FD1"/>
    <w:multiLevelType w:val="hybridMultilevel"/>
    <w:tmpl w:val="B156C44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48F760AC"/>
    <w:multiLevelType w:val="hybridMultilevel"/>
    <w:tmpl w:val="03FC1F4C"/>
    <w:lvl w:ilvl="0" w:tplc="2292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71A18"/>
    <w:multiLevelType w:val="multilevel"/>
    <w:tmpl w:val="AE268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509613D"/>
    <w:multiLevelType w:val="hybridMultilevel"/>
    <w:tmpl w:val="79A2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53801"/>
    <w:multiLevelType w:val="hybridMultilevel"/>
    <w:tmpl w:val="2D4E67A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30537"/>
    <w:multiLevelType w:val="hybridMultilevel"/>
    <w:tmpl w:val="88B4E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C7CFC"/>
    <w:multiLevelType w:val="hybridMultilevel"/>
    <w:tmpl w:val="2E68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C"/>
    <w:rsid w:val="000431D3"/>
    <w:rsid w:val="00077ECE"/>
    <w:rsid w:val="00172BB9"/>
    <w:rsid w:val="001B6ECC"/>
    <w:rsid w:val="001C30F8"/>
    <w:rsid w:val="001F3E04"/>
    <w:rsid w:val="00232668"/>
    <w:rsid w:val="002B1F91"/>
    <w:rsid w:val="002F1DCA"/>
    <w:rsid w:val="003B29D7"/>
    <w:rsid w:val="003C0652"/>
    <w:rsid w:val="004A4AA3"/>
    <w:rsid w:val="004C03AD"/>
    <w:rsid w:val="004D1066"/>
    <w:rsid w:val="00665894"/>
    <w:rsid w:val="006F2850"/>
    <w:rsid w:val="0077368E"/>
    <w:rsid w:val="007D0456"/>
    <w:rsid w:val="00806020"/>
    <w:rsid w:val="00811251"/>
    <w:rsid w:val="008D7024"/>
    <w:rsid w:val="0091646C"/>
    <w:rsid w:val="009630D7"/>
    <w:rsid w:val="009F4E5E"/>
    <w:rsid w:val="00AE6B27"/>
    <w:rsid w:val="00BC3F6C"/>
    <w:rsid w:val="00BF7E40"/>
    <w:rsid w:val="00C41CF0"/>
    <w:rsid w:val="00C705A0"/>
    <w:rsid w:val="00C91089"/>
    <w:rsid w:val="00D03A49"/>
    <w:rsid w:val="00DD439F"/>
    <w:rsid w:val="00F22E45"/>
    <w:rsid w:val="00F4162C"/>
    <w:rsid w:val="00F601EB"/>
    <w:rsid w:val="00F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qFormat/>
    <w:rsid w:val="0091646C"/>
    <w:pPr>
      <w:suppressAutoHyphens w:val="0"/>
      <w:spacing w:before="100" w:beforeAutospacing="1" w:after="100" w:afterAutospacing="1"/>
      <w:outlineLvl w:val="0"/>
    </w:pPr>
    <w:rPr>
      <w:b/>
      <w:bCs/>
      <w:color w:val="055403"/>
      <w:kern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46C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character" w:styleId="a3">
    <w:name w:val="Hyperlink"/>
    <w:semiHidden/>
    <w:unhideWhenUsed/>
    <w:rsid w:val="0091646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1646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9164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91646C"/>
    <w:pPr>
      <w:suppressAutoHyphens w:val="0"/>
      <w:ind w:left="720"/>
      <w:contextualSpacing/>
    </w:pPr>
    <w:rPr>
      <w:lang w:eastAsia="ru-RU"/>
    </w:rPr>
  </w:style>
  <w:style w:type="paragraph" w:customStyle="1" w:styleId="Textbody">
    <w:name w:val="Text body"/>
    <w:basedOn w:val="a"/>
    <w:rsid w:val="0091646C"/>
    <w:pPr>
      <w:widowControl w:val="0"/>
      <w:autoSpaceDN w:val="0"/>
      <w:spacing w:after="120"/>
    </w:pPr>
    <w:rPr>
      <w:rFonts w:eastAsia="Andale Sans UI" w:cs="Tahoma"/>
      <w:kern w:val="3"/>
      <w:sz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916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46C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FA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qFormat/>
    <w:rsid w:val="0091646C"/>
    <w:pPr>
      <w:suppressAutoHyphens w:val="0"/>
      <w:spacing w:before="100" w:beforeAutospacing="1" w:after="100" w:afterAutospacing="1"/>
      <w:outlineLvl w:val="0"/>
    </w:pPr>
    <w:rPr>
      <w:b/>
      <w:bCs/>
      <w:color w:val="055403"/>
      <w:kern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46C"/>
    <w:rPr>
      <w:rFonts w:ascii="Times New Roman" w:eastAsia="Times New Roman" w:hAnsi="Times New Roman" w:cs="Times New Roman"/>
      <w:b/>
      <w:bCs/>
      <w:color w:val="055403"/>
      <w:kern w:val="36"/>
      <w:sz w:val="28"/>
      <w:szCs w:val="28"/>
      <w:lang w:eastAsia="ru-RU"/>
    </w:rPr>
  </w:style>
  <w:style w:type="character" w:styleId="a3">
    <w:name w:val="Hyperlink"/>
    <w:semiHidden/>
    <w:unhideWhenUsed/>
    <w:rsid w:val="0091646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1646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9164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91646C"/>
    <w:pPr>
      <w:suppressAutoHyphens w:val="0"/>
      <w:ind w:left="720"/>
      <w:contextualSpacing/>
    </w:pPr>
    <w:rPr>
      <w:lang w:eastAsia="ru-RU"/>
    </w:rPr>
  </w:style>
  <w:style w:type="paragraph" w:customStyle="1" w:styleId="Textbody">
    <w:name w:val="Text body"/>
    <w:basedOn w:val="a"/>
    <w:rsid w:val="0091646C"/>
    <w:pPr>
      <w:widowControl w:val="0"/>
      <w:autoSpaceDN w:val="0"/>
      <w:spacing w:after="120"/>
    </w:pPr>
    <w:rPr>
      <w:rFonts w:eastAsia="Andale Sans UI" w:cs="Tahoma"/>
      <w:kern w:val="3"/>
      <w:sz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916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46C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FA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ie2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rmylaz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ylaz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acmp16</cp:lastModifiedBy>
  <cp:revision>11</cp:revision>
  <dcterms:created xsi:type="dcterms:W3CDTF">2018-06-26T07:50:00Z</dcterms:created>
  <dcterms:modified xsi:type="dcterms:W3CDTF">2020-06-01T11:35:00Z</dcterms:modified>
</cp:coreProperties>
</file>