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E" w:rsidRDefault="00A7136E" w:rsidP="00E8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7916" w:rsidRPr="00E87916" w:rsidRDefault="00E87916" w:rsidP="00E87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916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r w:rsidRPr="00E87916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Pr="00E87916">
        <w:rPr>
          <w:rFonts w:ascii="Times New Roman" w:hAnsi="Times New Roman" w:cs="Times New Roman"/>
          <w:b/>
          <w:sz w:val="28"/>
          <w:szCs w:val="24"/>
        </w:rPr>
        <w:t xml:space="preserve"> областной  родительской конференции </w:t>
      </w:r>
      <w:r w:rsidRPr="00E87916">
        <w:rPr>
          <w:rFonts w:ascii="Times New Roman" w:hAnsi="Times New Roman" w:cs="Times New Roman"/>
          <w:b/>
          <w:sz w:val="28"/>
          <w:szCs w:val="24"/>
        </w:rPr>
        <w:br/>
        <w:t xml:space="preserve">«Здоровое детство» </w:t>
      </w:r>
    </w:p>
    <w:p w:rsidR="00E87916" w:rsidRPr="00E87916" w:rsidRDefault="00E87916" w:rsidP="00E8791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916">
        <w:rPr>
          <w:rFonts w:ascii="Times New Roman" w:hAnsi="Times New Roman" w:cs="Times New Roman"/>
          <w:b/>
          <w:sz w:val="28"/>
          <w:szCs w:val="24"/>
        </w:rPr>
        <w:t>28 октября 2017 года</w:t>
      </w:r>
    </w:p>
    <w:p w:rsidR="00E87916" w:rsidRPr="00A7136E" w:rsidRDefault="00A7136E" w:rsidP="00E87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6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87916" w:rsidRPr="00A7136E">
        <w:rPr>
          <w:rFonts w:ascii="Times New Roman" w:hAnsi="Times New Roman" w:cs="Times New Roman"/>
          <w:sz w:val="24"/>
          <w:szCs w:val="24"/>
        </w:rPr>
        <w:t>конференц-зал Архангельской областной научной библиотеки им. Н.А. Добролюбова</w:t>
      </w:r>
    </w:p>
    <w:p w:rsidR="00A7136E" w:rsidRPr="00E87916" w:rsidRDefault="00A7136E" w:rsidP="00E87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87"/>
      </w:tblGrid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10.00  – 10.10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 участников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Работа «Городка здоровья»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Выставка литературы по теме родительского собрания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Выставка </w:t>
            </w:r>
            <w:r w:rsidR="006B37B5" w:rsidRPr="006B37B5">
              <w:rPr>
                <w:rFonts w:ascii="Times New Roman" w:hAnsi="Times New Roman" w:cs="Times New Roman"/>
                <w:b/>
                <w:sz w:val="28"/>
                <w:szCs w:val="24"/>
              </w:rPr>
              <w:t>фоторабот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победителей конкурса «Архангельская область за здоровый образ жизни»</w:t>
            </w:r>
          </w:p>
          <w:p w:rsidR="00A7136E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Стендовый доклад: Профилактика </w:t>
            </w:r>
            <w:proofErr w:type="spellStart"/>
            <w:proofErr w:type="gram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зубо</w:t>
            </w:r>
            <w:proofErr w:type="spell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-челюстных</w:t>
            </w:r>
            <w:proofErr w:type="gram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аномалий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кафедры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стоматологии детского возраста ФГБОУ ВО «СГМУ» (г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Архангельск) Минздрава России -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Симакова А.А, 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Ашурко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Д.Г., 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Милаев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К.Н., 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Ферин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В.Н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  <w:r w:rsidRPr="00E87916">
              <w:rPr>
                <w:sz w:val="28"/>
              </w:rPr>
              <w:t xml:space="preserve"> </w:t>
            </w: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09.15 – 10.00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Открытие конференции. Приветственные слова</w:t>
            </w:r>
          </w:p>
          <w:p w:rsidR="00C8760B" w:rsidRPr="00E87916" w:rsidRDefault="00C8760B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Министр здравоохранения Архангельской области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Карпунов</w:t>
            </w:r>
            <w:proofErr w:type="spellEnd"/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Антон Александрович</w:t>
            </w:r>
          </w:p>
          <w:p w:rsidR="00C8760B" w:rsidRPr="00E87916" w:rsidRDefault="00C8760B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Уполномоченный по правам ребенка при Губернаторе Архангельской области </w:t>
            </w:r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Смирнова Ольга Леонидовна</w:t>
            </w:r>
          </w:p>
          <w:p w:rsidR="00C8760B" w:rsidRPr="00E87916" w:rsidRDefault="00C8760B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комитета Архангельского областного Собрания депутатов по здравоохранению и социальной политике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Эммануилов Сергей Дмитриевич</w:t>
            </w:r>
          </w:p>
          <w:p w:rsidR="00E87916" w:rsidRPr="00E87916" w:rsidRDefault="00E87916" w:rsidP="00A7136E">
            <w:pPr>
              <w:tabs>
                <w:tab w:val="left" w:pos="1843"/>
                <w:tab w:val="left" w:pos="5313"/>
              </w:tabs>
              <w:ind w:left="-1" w:righ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Настоятель Архангельского подворья Артемия-</w:t>
            </w: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Веркольского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монастыря, </w:t>
            </w:r>
            <w:r w:rsidR="00A7136E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уководитель 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отдела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 по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взаимоотношениям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Церкви</w:t>
            </w:r>
            <w:r w:rsidR="00A7136E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и общества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 в г. Архангельске  </w:t>
            </w:r>
            <w:r w:rsidRPr="00A7136E">
              <w:rPr>
                <w:rFonts w:ascii="Times New Roman" w:hAnsi="Times New Roman" w:cs="Times New Roman"/>
                <w:b/>
                <w:sz w:val="28"/>
                <w:szCs w:val="24"/>
              </w:rPr>
              <w:t>Игумен Феодосий (Нестеров)</w:t>
            </w:r>
          </w:p>
          <w:p w:rsidR="00E87916" w:rsidRPr="00E87916" w:rsidRDefault="00E87916" w:rsidP="00C8760B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10.10  – 10.40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Границы как семейный оберег любви и доверия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(занятие «Школы любящих родителей»)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Еремеева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Анна Александровна, заместитель главного врача по профилактике и межведомственному взаимодействию ГБУЗ АО «Архангельский психоневрологический диспансер» 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Алешина Екатерина Юрьевна, специалист по социальной работе отделения развития компетенций ГБУЗ АО «АПНД»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10.40  – 11.00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Зависимость – семейная болезнь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Тюшева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Александровна, педагог-психолог ГБУ Архангельской области для детей, нуждающихся в психолого-педагогической и </w:t>
            </w:r>
            <w:proofErr w:type="gram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медико-социальной</w:t>
            </w:r>
            <w:proofErr w:type="gram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помощи, "Центр психолого-медико-социального сопровождения "Надежда"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11.00 – 11.20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Опасность электронных средств доставки никотина и </w:t>
            </w:r>
            <w:proofErr w:type="gram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продуктов</w:t>
            </w:r>
            <w:proofErr w:type="gram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не содержащих никотин (электронные сигареты)</w:t>
            </w:r>
          </w:p>
          <w:p w:rsidR="00E87916" w:rsidRDefault="00E87916" w:rsidP="00E87916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Буланова Анна Николаевна, специалист ГБУЗ АО «Архангельский центр медицинской профилактики»</w:t>
            </w:r>
          </w:p>
          <w:p w:rsidR="00A7136E" w:rsidRPr="00E87916" w:rsidRDefault="00A7136E" w:rsidP="00E87916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11.20  -  11.40</w:t>
            </w:r>
          </w:p>
          <w:p w:rsidR="00E87916" w:rsidRPr="00E87916" w:rsidRDefault="00E87916" w:rsidP="00AA5B0D">
            <w:pPr>
              <w:tabs>
                <w:tab w:val="left" w:pos="1843"/>
              </w:tabs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Работа с </w:t>
            </w:r>
            <w:proofErr w:type="spell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гиперактивным</w:t>
            </w:r>
            <w:proofErr w:type="spell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ребенком и его семьей.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Панков Михаил Николаевич, к.м.н., директор института медико-биологических исследований ФГАОУ </w:t>
            </w:r>
            <w:proofErr w:type="gram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«Северный (Арктический) федеральный университет имени М.В. Ломоносова»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11.40  – 12.00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136"/>
              </w:tabs>
              <w:ind w:left="-1"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Нужные слова: как общаться с ребенком, если что-то произошло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Низовцева Татьяна </w:t>
            </w:r>
            <w:proofErr w:type="spellStart"/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Резовна</w:t>
            </w:r>
            <w:proofErr w:type="spellEnd"/>
            <w:r w:rsidRPr="00E8791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старший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преподаватель  кафедры психиатрии и клинической психологии, зав. психологической службой ФГБОУ ВО СГМУ (г. Архангельск) Минздрава России.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12.00 – 12.30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12.30 – 12.40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Роль физиотерапии при </w:t>
            </w:r>
            <w:proofErr w:type="gram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ЛОР-заболеваниях</w:t>
            </w:r>
            <w:proofErr w:type="gram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 детей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Калгин</w:t>
            </w:r>
            <w:proofErr w:type="spell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Витальевич, к.м.н., доцент кафедры физической культуры и медицинской реабилитации  ФГБОУ ВО СГМУ (г. Архангельск) Минздрава России.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12.40 – 13.00</w:t>
            </w:r>
          </w:p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ОРЗ у детей: лечить или не лечить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Ефимова Наталья Валерьевна, к.м.н., доцент кафедры поликлинической и социальной педиатрии ФГБОУ ВО «СГМУ» (г. Архангельск) Минздрава России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13.00 – 13.20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  <w:szCs w:val="24"/>
              </w:rPr>
            </w:pPr>
            <w:proofErr w:type="spellStart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Безлекарственная</w:t>
            </w:r>
            <w:proofErr w:type="spellEnd"/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профилактика кариеса зубов у детей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Ушакова Татьяна Владимировна, к.м.н., зав. кафедры стоматологии детского возраста ФГБОУ ВО «СГМУ» (г. Архангельск) Минздрава России.</w:t>
            </w:r>
            <w:proofErr w:type="gramEnd"/>
            <w:r w:rsidRPr="00E87916">
              <w:rPr>
                <w:rFonts w:ascii="Times New Roman" w:hAnsi="Times New Roman" w:cs="Times New Roman"/>
                <w:sz w:val="28"/>
                <w:szCs w:val="24"/>
              </w:rPr>
              <w:t xml:space="preserve"> Содокладчики: Попова Д.А., Зинченко Г.А., Бондаренко С.А.  Хворостов В.В.</w:t>
            </w:r>
            <w:r w:rsidRPr="00E87916">
              <w:rPr>
                <w:sz w:val="28"/>
                <w:szCs w:val="24"/>
              </w:rPr>
              <w:t xml:space="preserve"> </w:t>
            </w: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– сотрудники кафедры стоматологии детского возраста ФГБОУ ВО «СГМУ» (г. Архангельск) Минздрава России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13.20 – 13.40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Роль физической активности в сохранении здоровья ребенка 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Бондаренко Елена Георгиевна, к.м.н., доцент кафедры физической культуры и медицинской реабилитации  ФГБОУ ВО СГМУ (г. Архангельск) Минздрава России.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tabs>
                <w:tab w:val="left" w:pos="1843"/>
              </w:tabs>
              <w:ind w:right="-134"/>
              <w:rPr>
                <w:rFonts w:ascii="Times New Roman" w:hAnsi="Times New Roman" w:cs="Times New Roman"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13.40 – 14.00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Риски для здоровья детей при отказе от вакцинации</w:t>
            </w:r>
          </w:p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Кригер Екатерина Анатольевна, к.м.н., ассистент кафедры инфекционных болезней ФГБОУ ВО СГМУ (г. Архангельск) Минздрава России.</w:t>
            </w: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87916" w:rsidRPr="00E87916" w:rsidRDefault="00E87916" w:rsidP="00AA5B0D">
            <w:pPr>
              <w:rPr>
                <w:sz w:val="28"/>
              </w:rPr>
            </w:pPr>
          </w:p>
        </w:tc>
      </w:tr>
      <w:tr w:rsidR="00E87916" w:rsidRPr="00E87916" w:rsidTr="00A7136E">
        <w:tc>
          <w:tcPr>
            <w:tcW w:w="1843" w:type="dxa"/>
          </w:tcPr>
          <w:p w:rsidR="00E87916" w:rsidRPr="00E87916" w:rsidRDefault="00E87916" w:rsidP="00AA5B0D">
            <w:pPr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sz w:val="28"/>
                <w:szCs w:val="24"/>
              </w:rPr>
              <w:t>14.00 – 14.30</w:t>
            </w:r>
          </w:p>
        </w:tc>
        <w:tc>
          <w:tcPr>
            <w:tcW w:w="8187" w:type="dxa"/>
          </w:tcPr>
          <w:p w:rsidR="00E87916" w:rsidRPr="00E87916" w:rsidRDefault="00E87916" w:rsidP="00AA5B0D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Награждение победителей конкурса авторских фоторабот «Архангельская область за здоровый образ жизни». </w:t>
            </w:r>
          </w:p>
          <w:p w:rsidR="00E87916" w:rsidRPr="00E87916" w:rsidRDefault="00E87916" w:rsidP="00E87916">
            <w:pPr>
              <w:tabs>
                <w:tab w:val="left" w:pos="1843"/>
                <w:tab w:val="left" w:pos="5313"/>
              </w:tabs>
              <w:ind w:left="-1" w:right="34"/>
              <w:jc w:val="both"/>
              <w:rPr>
                <w:sz w:val="28"/>
              </w:rPr>
            </w:pPr>
            <w:r w:rsidRPr="00E87916">
              <w:rPr>
                <w:rFonts w:ascii="Times New Roman" w:hAnsi="Times New Roman" w:cs="Times New Roman"/>
                <w:b/>
                <w:sz w:val="28"/>
                <w:szCs w:val="24"/>
              </w:rPr>
              <w:t>Розыгрыш призов. Закрытие конференции.</w:t>
            </w:r>
            <w:bookmarkStart w:id="0" w:name="_GoBack"/>
            <w:bookmarkEnd w:id="0"/>
          </w:p>
        </w:tc>
      </w:tr>
    </w:tbl>
    <w:p w:rsidR="00E87916" w:rsidRPr="00E87916" w:rsidRDefault="00E87916" w:rsidP="00A7136E">
      <w:pPr>
        <w:rPr>
          <w:lang w:val="en-US"/>
        </w:rPr>
      </w:pPr>
    </w:p>
    <w:sectPr w:rsidR="00E87916" w:rsidRPr="00E87916" w:rsidSect="00A713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2"/>
    <w:rsid w:val="00271BD0"/>
    <w:rsid w:val="003D22B5"/>
    <w:rsid w:val="006B37B5"/>
    <w:rsid w:val="00720C3D"/>
    <w:rsid w:val="007439E9"/>
    <w:rsid w:val="00A005ED"/>
    <w:rsid w:val="00A7136E"/>
    <w:rsid w:val="00A837C2"/>
    <w:rsid w:val="00C8760B"/>
    <w:rsid w:val="00CC3BED"/>
    <w:rsid w:val="00E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2017-10-25T09:37:00Z</cp:lastPrinted>
  <dcterms:created xsi:type="dcterms:W3CDTF">2017-10-25T10:06:00Z</dcterms:created>
  <dcterms:modified xsi:type="dcterms:W3CDTF">2017-10-25T10:20:00Z</dcterms:modified>
</cp:coreProperties>
</file>