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FA" w:rsidRPr="00C443B6" w:rsidRDefault="00C443B6" w:rsidP="00C443B6">
      <w:pPr>
        <w:jc w:val="right"/>
        <w:rPr>
          <w:szCs w:val="28"/>
        </w:rPr>
      </w:pPr>
      <w:r w:rsidRPr="00C443B6">
        <w:rPr>
          <w:szCs w:val="28"/>
        </w:rPr>
        <w:t>Приложение</w:t>
      </w:r>
    </w:p>
    <w:p w:rsidR="00A7523B" w:rsidRPr="00CA008D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 w:rsidRPr="00CA008D">
        <w:rPr>
          <w:rFonts w:eastAsiaTheme="minorEastAsia"/>
          <w:b/>
          <w:sz w:val="32"/>
          <w:szCs w:val="32"/>
          <w:lang w:eastAsia="ru-RU"/>
        </w:rPr>
        <w:t>Программа</w:t>
      </w:r>
    </w:p>
    <w:p w:rsidR="00A7523B" w:rsidRPr="00CA008D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 w:rsidRPr="00CA008D">
        <w:rPr>
          <w:rFonts w:eastAsiaTheme="minorEastAsia"/>
          <w:b/>
          <w:sz w:val="32"/>
          <w:szCs w:val="32"/>
          <w:lang w:val="en-US" w:eastAsia="ru-RU"/>
        </w:rPr>
        <w:t>X</w:t>
      </w:r>
      <w:r w:rsidR="00163FB3" w:rsidRPr="00CA008D">
        <w:rPr>
          <w:rFonts w:eastAsiaTheme="minorEastAsia"/>
          <w:b/>
          <w:sz w:val="32"/>
          <w:szCs w:val="32"/>
          <w:lang w:val="en-US" w:eastAsia="ru-RU"/>
        </w:rPr>
        <w:t>I</w:t>
      </w:r>
      <w:r w:rsidRPr="00CA008D">
        <w:rPr>
          <w:rFonts w:eastAsiaTheme="minorEastAsia"/>
          <w:b/>
          <w:sz w:val="32"/>
          <w:szCs w:val="32"/>
          <w:lang w:eastAsia="ru-RU"/>
        </w:rPr>
        <w:t xml:space="preserve"> Областной родительской конференции «Здоровое детство»</w:t>
      </w:r>
    </w:p>
    <w:p w:rsidR="00A7523B" w:rsidRPr="00CA008D" w:rsidRDefault="00556323" w:rsidP="00090CDC">
      <w:pPr>
        <w:suppressAutoHyphens w:val="0"/>
        <w:spacing w:line="276" w:lineRule="auto"/>
        <w:ind w:firstLine="708"/>
        <w:jc w:val="center"/>
        <w:rPr>
          <w:rFonts w:eastAsiaTheme="minorEastAsia"/>
          <w:b/>
          <w:sz w:val="32"/>
          <w:szCs w:val="32"/>
          <w:lang w:eastAsia="ru-RU"/>
        </w:rPr>
      </w:pPr>
      <w:r w:rsidRPr="00CA008D">
        <w:rPr>
          <w:rFonts w:eastAsiaTheme="minorEastAsia"/>
          <w:b/>
          <w:sz w:val="32"/>
          <w:szCs w:val="32"/>
          <w:lang w:eastAsia="ru-RU"/>
        </w:rPr>
        <w:t>2</w:t>
      </w:r>
      <w:r w:rsidR="00163FB3" w:rsidRPr="00CA008D">
        <w:rPr>
          <w:rFonts w:eastAsiaTheme="minorEastAsia"/>
          <w:b/>
          <w:sz w:val="32"/>
          <w:szCs w:val="32"/>
          <w:lang w:eastAsia="ru-RU"/>
        </w:rPr>
        <w:t>8</w:t>
      </w:r>
      <w:r w:rsidRPr="00CA008D">
        <w:rPr>
          <w:rFonts w:eastAsiaTheme="minorEastAsia"/>
          <w:b/>
          <w:sz w:val="32"/>
          <w:szCs w:val="32"/>
          <w:lang w:eastAsia="ru-RU"/>
        </w:rPr>
        <w:t xml:space="preserve"> октября 20</w:t>
      </w:r>
      <w:r w:rsidR="00163FB3" w:rsidRPr="00CA008D">
        <w:rPr>
          <w:rFonts w:eastAsiaTheme="minorEastAsia"/>
          <w:b/>
          <w:sz w:val="32"/>
          <w:szCs w:val="32"/>
          <w:lang w:eastAsia="ru-RU"/>
        </w:rPr>
        <w:t>20</w:t>
      </w:r>
      <w:r w:rsidR="00A7523B" w:rsidRPr="00CA008D">
        <w:rPr>
          <w:rFonts w:eastAsiaTheme="minorEastAsia"/>
          <w:b/>
          <w:sz w:val="32"/>
          <w:szCs w:val="32"/>
          <w:lang w:eastAsia="ru-RU"/>
        </w:rPr>
        <w:t xml:space="preserve"> года</w:t>
      </w:r>
    </w:p>
    <w:p w:rsidR="00077C6B" w:rsidRPr="00556323" w:rsidRDefault="00077C6B" w:rsidP="00A7523B">
      <w:pPr>
        <w:suppressAutoHyphens w:val="0"/>
        <w:spacing w:line="276" w:lineRule="auto"/>
        <w:rPr>
          <w:rFonts w:eastAsiaTheme="minorEastAsia"/>
          <w:b/>
          <w:sz w:val="24"/>
          <w:lang w:eastAsia="ru-RU"/>
        </w:rPr>
      </w:pPr>
    </w:p>
    <w:tbl>
      <w:tblPr>
        <w:tblStyle w:val="a4"/>
        <w:tblW w:w="10504" w:type="dxa"/>
        <w:tblInd w:w="-1026" w:type="dxa"/>
        <w:tblLook w:val="04A0" w:firstRow="1" w:lastRow="0" w:firstColumn="1" w:lastColumn="0" w:noHBand="0" w:noVBand="1"/>
      </w:tblPr>
      <w:tblGrid>
        <w:gridCol w:w="2057"/>
        <w:gridCol w:w="8447"/>
      </w:tblGrid>
      <w:tr w:rsidR="00A7523B" w:rsidRPr="00503BB4" w:rsidTr="00503BB4">
        <w:trPr>
          <w:trHeight w:val="736"/>
        </w:trPr>
        <w:tc>
          <w:tcPr>
            <w:tcW w:w="2057" w:type="dxa"/>
          </w:tcPr>
          <w:p w:rsidR="00A7523B" w:rsidRPr="00503BB4" w:rsidRDefault="00E455EA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13</w:t>
            </w:r>
            <w:r w:rsidR="00163FB3" w:rsidRPr="00503BB4">
              <w:rPr>
                <w:rFonts w:eastAsiaTheme="minorEastAsia"/>
                <w:sz w:val="26"/>
                <w:szCs w:val="26"/>
                <w:lang w:eastAsia="ru-RU"/>
              </w:rPr>
              <w:t>.0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0  – 13</w:t>
            </w:r>
            <w:r w:rsidR="006F2F7C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163FB3" w:rsidRPr="00503BB4">
              <w:rPr>
                <w:rFonts w:eastAsiaTheme="minorEastAsia"/>
                <w:sz w:val="26"/>
                <w:szCs w:val="26"/>
                <w:lang w:eastAsia="ru-RU"/>
              </w:rPr>
              <w:t>05</w:t>
            </w:r>
          </w:p>
          <w:p w:rsidR="00B87EA3" w:rsidRPr="00503BB4" w:rsidRDefault="00B87EA3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Pr="00503BB4" w:rsidRDefault="00163FB3" w:rsidP="00CA008D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4"/>
                <w:lang w:eastAsia="ru-RU"/>
              </w:rPr>
            </w:pPr>
            <w:r w:rsidRPr="00503BB4">
              <w:rPr>
                <w:rFonts w:eastAsiaTheme="minorEastAsia"/>
                <w:b/>
                <w:sz w:val="24"/>
                <w:lang w:eastAsia="ru-RU"/>
              </w:rPr>
              <w:t>О</w:t>
            </w:r>
            <w:r w:rsidR="00A7523B" w:rsidRPr="00503BB4">
              <w:rPr>
                <w:rFonts w:eastAsiaTheme="minorEastAsia"/>
                <w:b/>
                <w:sz w:val="24"/>
                <w:lang w:eastAsia="ru-RU"/>
              </w:rPr>
              <w:t>ткрытие конференции. Приветственн</w:t>
            </w:r>
            <w:r w:rsidRPr="00503BB4">
              <w:rPr>
                <w:rFonts w:eastAsiaTheme="minorEastAsia"/>
                <w:b/>
                <w:sz w:val="24"/>
                <w:lang w:eastAsia="ru-RU"/>
              </w:rPr>
              <w:t>ое слово</w:t>
            </w:r>
          </w:p>
          <w:p w:rsidR="00A7523B" w:rsidRPr="00503BB4" w:rsidRDefault="00163FB3" w:rsidP="00CA008D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4"/>
                <w:lang w:eastAsia="ru-RU"/>
              </w:rPr>
            </w:pPr>
            <w:r w:rsidRPr="00503BB4">
              <w:rPr>
                <w:rFonts w:eastAsiaTheme="minorEastAsia"/>
                <w:sz w:val="24"/>
                <w:lang w:eastAsia="ru-RU"/>
              </w:rPr>
              <w:t>Кокорина Наталья Николаевна, и. о. обязанности директора ГБУЗ АО «Архангельский центр медицинской профилактики»</w:t>
            </w:r>
          </w:p>
        </w:tc>
      </w:tr>
      <w:tr w:rsidR="00A7523B" w:rsidRPr="00503BB4" w:rsidTr="0018755B">
        <w:trPr>
          <w:trHeight w:val="793"/>
        </w:trPr>
        <w:tc>
          <w:tcPr>
            <w:tcW w:w="2057" w:type="dxa"/>
          </w:tcPr>
          <w:p w:rsidR="00A7523B" w:rsidRPr="00503BB4" w:rsidRDefault="00E455EA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13</w:t>
            </w:r>
            <w:r w:rsidR="006F2F7C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163FB3" w:rsidRPr="00503BB4">
              <w:rPr>
                <w:rFonts w:eastAsiaTheme="minorEastAsia"/>
                <w:sz w:val="26"/>
                <w:szCs w:val="26"/>
                <w:lang w:eastAsia="ru-RU"/>
              </w:rPr>
              <w:t>05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 xml:space="preserve"> – 13</w:t>
            </w:r>
            <w:r w:rsidR="006F2F7C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163FB3" w:rsidRPr="00503BB4">
              <w:rPr>
                <w:rFonts w:eastAsiaTheme="minorEastAsia"/>
                <w:sz w:val="26"/>
                <w:szCs w:val="26"/>
                <w:lang w:eastAsia="ru-RU"/>
              </w:rPr>
              <w:t>20</w:t>
            </w:r>
          </w:p>
          <w:p w:rsidR="00B87EA3" w:rsidRPr="00503BB4" w:rsidRDefault="00B87EA3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Pr="00503BB4" w:rsidRDefault="00C827AC" w:rsidP="00CA008D">
            <w:pPr>
              <w:suppressAutoHyphens w:val="0"/>
              <w:jc w:val="both"/>
              <w:rPr>
                <w:rFonts w:eastAsiaTheme="minorEastAsia"/>
                <w:b/>
                <w:sz w:val="24"/>
                <w:lang w:eastAsia="ru-RU"/>
              </w:rPr>
            </w:pPr>
            <w:r w:rsidRPr="00503BB4">
              <w:rPr>
                <w:rFonts w:eastAsiaTheme="minorEastAsia"/>
                <w:b/>
                <w:sz w:val="24"/>
                <w:lang w:eastAsia="ru-RU"/>
              </w:rPr>
              <w:t>Питание и здоровье</w:t>
            </w:r>
          </w:p>
          <w:p w:rsidR="00A7523B" w:rsidRPr="00503BB4" w:rsidRDefault="00556323" w:rsidP="00CA008D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4"/>
                <w:lang w:eastAsia="ru-RU"/>
              </w:rPr>
            </w:pPr>
            <w:r w:rsidRPr="00503BB4">
              <w:rPr>
                <w:rFonts w:eastAsiaTheme="minorEastAsia"/>
                <w:sz w:val="24"/>
                <w:lang w:eastAsia="ru-RU"/>
              </w:rPr>
              <w:t xml:space="preserve">Смирнова </w:t>
            </w:r>
            <w:r w:rsidR="00C827AC" w:rsidRPr="00503BB4">
              <w:rPr>
                <w:rFonts w:eastAsiaTheme="minorEastAsia"/>
                <w:sz w:val="24"/>
                <w:lang w:eastAsia="ru-RU"/>
              </w:rPr>
              <w:t>Галина Павловна</w:t>
            </w:r>
            <w:r w:rsidR="001342A6" w:rsidRPr="00503BB4">
              <w:rPr>
                <w:rFonts w:eastAsiaTheme="minorEastAsia"/>
                <w:sz w:val="24"/>
                <w:lang w:eastAsia="ru-RU"/>
              </w:rPr>
              <w:t xml:space="preserve">, </w:t>
            </w:r>
            <w:r w:rsidR="00C827AC" w:rsidRPr="00503BB4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к.м.н., доцент кафедры педиатрии </w:t>
            </w:r>
            <w:r w:rsidR="00C827AC" w:rsidRPr="00503BB4">
              <w:rPr>
                <w:rFonts w:eastAsiaTheme="minorEastAsia"/>
                <w:sz w:val="24"/>
                <w:lang w:eastAsia="ru-RU"/>
              </w:rPr>
              <w:t xml:space="preserve">ФГБОУ ВО СГМУ (г. Архангельск) Минздрава России </w:t>
            </w:r>
          </w:p>
        </w:tc>
      </w:tr>
      <w:tr w:rsidR="00A7523B" w:rsidRPr="00503BB4" w:rsidTr="0018755B">
        <w:trPr>
          <w:trHeight w:val="673"/>
        </w:trPr>
        <w:tc>
          <w:tcPr>
            <w:tcW w:w="2057" w:type="dxa"/>
          </w:tcPr>
          <w:p w:rsidR="00A7523B" w:rsidRPr="00503BB4" w:rsidRDefault="00E455EA" w:rsidP="00C827AC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13</w:t>
            </w:r>
            <w:r w:rsidR="006F2F7C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C827AC" w:rsidRPr="00503BB4">
              <w:rPr>
                <w:rFonts w:eastAsiaTheme="minorEastAsia"/>
                <w:sz w:val="26"/>
                <w:szCs w:val="26"/>
                <w:lang w:eastAsia="ru-RU"/>
              </w:rPr>
              <w:t>20</w:t>
            </w:r>
            <w:r w:rsidR="006F2F7C" w:rsidRPr="00503BB4">
              <w:rPr>
                <w:rFonts w:eastAsiaTheme="minorEastAsia"/>
                <w:sz w:val="26"/>
                <w:szCs w:val="26"/>
                <w:lang w:eastAsia="ru-RU"/>
              </w:rPr>
              <w:t xml:space="preserve">  – 1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3</w:t>
            </w:r>
            <w:r w:rsidR="00C827AC" w:rsidRPr="00503BB4">
              <w:rPr>
                <w:rFonts w:eastAsiaTheme="minorEastAsia"/>
                <w:sz w:val="26"/>
                <w:szCs w:val="26"/>
                <w:lang w:eastAsia="ru-RU"/>
              </w:rPr>
              <w:t>.35</w:t>
            </w:r>
          </w:p>
          <w:p w:rsidR="00B87EA3" w:rsidRPr="00503BB4" w:rsidRDefault="00B87EA3" w:rsidP="00C827AC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Pr="00503BB4" w:rsidRDefault="00C827AC" w:rsidP="00CA008D">
            <w:pPr>
              <w:suppressAutoHyphens w:val="0"/>
              <w:jc w:val="both"/>
              <w:rPr>
                <w:rFonts w:eastAsiaTheme="minorEastAsia"/>
                <w:b/>
                <w:sz w:val="24"/>
                <w:lang w:eastAsia="ru-RU"/>
              </w:rPr>
            </w:pPr>
            <w:r w:rsidRPr="00503BB4">
              <w:rPr>
                <w:rFonts w:eastAsiaTheme="minorEastAsia"/>
                <w:b/>
                <w:sz w:val="24"/>
                <w:lang w:eastAsia="ru-RU"/>
              </w:rPr>
              <w:t>Микробы – враги или друзья</w:t>
            </w:r>
          </w:p>
          <w:p w:rsidR="00A7523B" w:rsidRPr="00503BB4" w:rsidRDefault="00C827AC" w:rsidP="00CA008D">
            <w:pPr>
              <w:tabs>
                <w:tab w:val="left" w:pos="1843"/>
                <w:tab w:val="left" w:pos="5136"/>
              </w:tabs>
              <w:suppressAutoHyphens w:val="0"/>
              <w:jc w:val="both"/>
              <w:rPr>
                <w:rFonts w:eastAsiaTheme="minorEastAsia"/>
                <w:b/>
                <w:bCs/>
                <w:sz w:val="24"/>
                <w:lang w:eastAsia="ru-RU"/>
              </w:rPr>
            </w:pPr>
            <w:r w:rsidRPr="00503BB4">
              <w:rPr>
                <w:rFonts w:eastAsiaTheme="minorEastAsia"/>
                <w:sz w:val="24"/>
                <w:lang w:eastAsia="ru-RU"/>
              </w:rPr>
              <w:t>Крылова Ирина Анатольевна</w:t>
            </w:r>
            <w:r w:rsidR="00556323" w:rsidRPr="00503BB4">
              <w:rPr>
                <w:rFonts w:eastAsiaTheme="minorEastAsia"/>
                <w:sz w:val="24"/>
                <w:lang w:eastAsia="ru-RU"/>
              </w:rPr>
              <w:t xml:space="preserve">, </w:t>
            </w:r>
            <w:r w:rsidRPr="00503BB4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к.м.н., доцент кафедры педиатрии </w:t>
            </w:r>
            <w:r w:rsidRPr="00503BB4">
              <w:rPr>
                <w:rFonts w:eastAsiaTheme="minorEastAsia"/>
                <w:sz w:val="24"/>
                <w:lang w:eastAsia="ru-RU"/>
              </w:rPr>
              <w:t>ФГБОУ ВО СГМУ (г. Архангельск) Минздрава России</w:t>
            </w:r>
          </w:p>
        </w:tc>
      </w:tr>
      <w:tr w:rsidR="00A7523B" w:rsidRPr="00503BB4" w:rsidTr="0018755B">
        <w:trPr>
          <w:trHeight w:val="667"/>
        </w:trPr>
        <w:tc>
          <w:tcPr>
            <w:tcW w:w="2057" w:type="dxa"/>
          </w:tcPr>
          <w:p w:rsidR="00A7523B" w:rsidRPr="00503BB4" w:rsidRDefault="00E455EA" w:rsidP="00C827AC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13</w:t>
            </w:r>
            <w:r w:rsidR="006F2F7C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C827AC" w:rsidRPr="00503BB4">
              <w:rPr>
                <w:rFonts w:eastAsiaTheme="minorEastAsia"/>
                <w:sz w:val="26"/>
                <w:szCs w:val="26"/>
                <w:lang w:eastAsia="ru-RU"/>
              </w:rPr>
              <w:t>35</w:t>
            </w:r>
            <w:r w:rsidR="00A7523B" w:rsidRPr="00503BB4">
              <w:rPr>
                <w:rFonts w:eastAsiaTheme="minorEastAsia"/>
                <w:sz w:val="26"/>
                <w:szCs w:val="26"/>
                <w:lang w:eastAsia="ru-RU"/>
              </w:rPr>
              <w:t xml:space="preserve"> – 1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3</w:t>
            </w:r>
            <w:r w:rsidR="00C827AC" w:rsidRPr="00503BB4">
              <w:rPr>
                <w:rFonts w:eastAsiaTheme="minorEastAsia"/>
                <w:sz w:val="26"/>
                <w:szCs w:val="26"/>
                <w:lang w:eastAsia="ru-RU"/>
              </w:rPr>
              <w:t>.50</w:t>
            </w:r>
          </w:p>
          <w:p w:rsidR="00B87EA3" w:rsidRPr="00503BB4" w:rsidRDefault="00B87EA3" w:rsidP="00C827AC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036AA9" w:rsidRPr="00503BB4" w:rsidRDefault="00036AA9" w:rsidP="00CA008D">
            <w:pPr>
              <w:suppressAutoHyphens w:val="0"/>
              <w:jc w:val="both"/>
              <w:rPr>
                <w:rFonts w:eastAsiaTheme="minorEastAsia"/>
                <w:b/>
                <w:sz w:val="24"/>
                <w:lang w:eastAsia="ru-RU"/>
              </w:rPr>
            </w:pPr>
            <w:r w:rsidRPr="00503BB4">
              <w:rPr>
                <w:rFonts w:eastAsiaTheme="minorEastAsia"/>
                <w:b/>
                <w:sz w:val="24"/>
                <w:lang w:eastAsia="ru-RU"/>
              </w:rPr>
              <w:t xml:space="preserve">Основные факторы, способствующие сохранению функции </w:t>
            </w:r>
            <w:proofErr w:type="gramStart"/>
            <w:r w:rsidRPr="00503BB4">
              <w:rPr>
                <w:rFonts w:eastAsiaTheme="minorEastAsia"/>
                <w:b/>
                <w:sz w:val="24"/>
                <w:lang w:eastAsia="ru-RU"/>
              </w:rPr>
              <w:t>сердечно-сосудистой</w:t>
            </w:r>
            <w:proofErr w:type="gramEnd"/>
            <w:r w:rsidRPr="00503BB4">
              <w:rPr>
                <w:rFonts w:eastAsiaTheme="minorEastAsia"/>
                <w:b/>
                <w:sz w:val="24"/>
                <w:lang w:eastAsia="ru-RU"/>
              </w:rPr>
              <w:t xml:space="preserve"> системы для поддержания и повышения уровня физической подготовленности у детей</w:t>
            </w:r>
          </w:p>
          <w:p w:rsidR="00A7523B" w:rsidRPr="00503BB4" w:rsidRDefault="00036AA9" w:rsidP="00CA008D">
            <w:pPr>
              <w:suppressAutoHyphens w:val="0"/>
              <w:jc w:val="both"/>
              <w:rPr>
                <w:rFonts w:eastAsiaTheme="minorEastAsia"/>
                <w:sz w:val="24"/>
                <w:lang w:eastAsia="ru-RU"/>
              </w:rPr>
            </w:pPr>
            <w:r w:rsidRPr="00503BB4">
              <w:rPr>
                <w:rFonts w:eastAsiaTheme="minorEastAsia"/>
                <w:sz w:val="24"/>
                <w:lang w:eastAsia="ru-RU"/>
              </w:rPr>
              <w:t>Чуйко</w:t>
            </w:r>
            <w:r w:rsidR="002E2427" w:rsidRPr="00503BB4">
              <w:rPr>
                <w:rFonts w:eastAsiaTheme="minorEastAsia"/>
                <w:sz w:val="24"/>
                <w:lang w:eastAsia="ru-RU"/>
              </w:rPr>
              <w:t xml:space="preserve"> Александра Вячеславовна, врач</w:t>
            </w:r>
            <w:r w:rsidR="00A25EE5" w:rsidRPr="00503BB4">
              <w:rPr>
                <w:rFonts w:eastAsiaTheme="minorEastAsia"/>
                <w:sz w:val="24"/>
                <w:lang w:eastAsia="ru-RU"/>
              </w:rPr>
              <w:t>-</w:t>
            </w:r>
            <w:r w:rsidRPr="00503BB4">
              <w:rPr>
                <w:rFonts w:eastAsiaTheme="minorEastAsia"/>
                <w:sz w:val="24"/>
                <w:lang w:eastAsia="ru-RU"/>
              </w:rPr>
              <w:t>кардиолог ГБУЗ АО «Северодвинская городская детская</w:t>
            </w:r>
            <w:r w:rsidR="002E2427" w:rsidRPr="00503BB4">
              <w:rPr>
                <w:rFonts w:eastAsiaTheme="minorEastAsia"/>
                <w:sz w:val="24"/>
                <w:lang w:eastAsia="ru-RU"/>
              </w:rPr>
              <w:t xml:space="preserve"> клиническая </w:t>
            </w:r>
            <w:r w:rsidRPr="00503BB4">
              <w:rPr>
                <w:rFonts w:eastAsiaTheme="minorEastAsia"/>
                <w:sz w:val="24"/>
                <w:lang w:eastAsia="ru-RU"/>
              </w:rPr>
              <w:t>больница»</w:t>
            </w:r>
          </w:p>
        </w:tc>
      </w:tr>
      <w:tr w:rsidR="00A7523B" w:rsidRPr="00503BB4" w:rsidTr="0018755B">
        <w:trPr>
          <w:trHeight w:val="692"/>
        </w:trPr>
        <w:tc>
          <w:tcPr>
            <w:tcW w:w="2057" w:type="dxa"/>
          </w:tcPr>
          <w:p w:rsidR="00A7523B" w:rsidRPr="00503BB4" w:rsidRDefault="00E455E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13.5</w:t>
            </w:r>
            <w:r w:rsidR="00E83F3A" w:rsidRPr="00503BB4">
              <w:rPr>
                <w:rFonts w:eastAsiaTheme="minorEastAsia"/>
                <w:sz w:val="26"/>
                <w:szCs w:val="26"/>
                <w:lang w:eastAsia="ru-RU"/>
              </w:rPr>
              <w:t>0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 xml:space="preserve"> -  14.00</w:t>
            </w:r>
          </w:p>
          <w:p w:rsidR="00B87EA3" w:rsidRPr="00503BB4" w:rsidRDefault="00B87EA3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Pr="00503BB4" w:rsidRDefault="00052F94" w:rsidP="00CA008D">
            <w:pPr>
              <w:suppressAutoHyphens w:val="0"/>
              <w:jc w:val="both"/>
              <w:rPr>
                <w:rFonts w:eastAsiaTheme="minorEastAsia"/>
                <w:b/>
                <w:sz w:val="24"/>
                <w:lang w:eastAsia="ru-RU"/>
              </w:rPr>
            </w:pPr>
            <w:r w:rsidRPr="00503BB4">
              <w:rPr>
                <w:rFonts w:eastAsiaTheme="minorEastAsia"/>
                <w:b/>
                <w:sz w:val="24"/>
                <w:lang w:eastAsia="ru-RU"/>
              </w:rPr>
              <w:t>Анализ результатов профилактических осмотров школьников</w:t>
            </w:r>
          </w:p>
          <w:p w:rsidR="00A7523B" w:rsidRPr="00503BB4" w:rsidRDefault="00052F94" w:rsidP="00CA008D">
            <w:pPr>
              <w:suppressAutoHyphens w:val="0"/>
              <w:jc w:val="both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503BB4">
              <w:rPr>
                <w:rFonts w:eastAsiaTheme="minorEastAsia"/>
                <w:sz w:val="24"/>
                <w:lang w:eastAsia="ru-RU"/>
              </w:rPr>
              <w:t>Брылевская</w:t>
            </w:r>
            <w:proofErr w:type="spellEnd"/>
            <w:r w:rsidRPr="00503BB4">
              <w:rPr>
                <w:rFonts w:eastAsiaTheme="minorEastAsia"/>
                <w:sz w:val="24"/>
                <w:lang w:eastAsia="ru-RU"/>
              </w:rPr>
              <w:t xml:space="preserve"> Наталья Валерьевна, </w:t>
            </w:r>
            <w:r w:rsidR="002E2427" w:rsidRPr="00503BB4">
              <w:rPr>
                <w:rFonts w:eastAsiaTheme="minorEastAsia"/>
                <w:sz w:val="24"/>
                <w:lang w:eastAsia="ru-RU"/>
              </w:rPr>
              <w:t>врач</w:t>
            </w:r>
            <w:r w:rsidR="00A25EE5" w:rsidRPr="00503BB4">
              <w:rPr>
                <w:rFonts w:eastAsiaTheme="minorEastAsia"/>
                <w:sz w:val="24"/>
                <w:lang w:eastAsia="ru-RU"/>
              </w:rPr>
              <w:t>-</w:t>
            </w:r>
            <w:r w:rsidR="002E2427" w:rsidRPr="00503BB4">
              <w:rPr>
                <w:rFonts w:eastAsiaTheme="minorEastAsia"/>
                <w:sz w:val="24"/>
                <w:lang w:eastAsia="ru-RU"/>
              </w:rPr>
              <w:t xml:space="preserve">педиатр отделения организации помощи детям в образовательных учреждениях </w:t>
            </w:r>
            <w:r w:rsidRPr="00503BB4">
              <w:rPr>
                <w:rFonts w:eastAsiaTheme="minorEastAsia"/>
                <w:sz w:val="24"/>
                <w:lang w:eastAsia="ru-RU"/>
              </w:rPr>
              <w:t xml:space="preserve">ГБУЗ АО «Северодвинская городская </w:t>
            </w:r>
            <w:r w:rsidR="002E2427" w:rsidRPr="00503BB4">
              <w:rPr>
                <w:rFonts w:eastAsiaTheme="minorEastAsia"/>
                <w:sz w:val="24"/>
                <w:lang w:eastAsia="ru-RU"/>
              </w:rPr>
              <w:t xml:space="preserve">детская клиническая </w:t>
            </w:r>
            <w:r w:rsidRPr="00503BB4">
              <w:rPr>
                <w:rFonts w:eastAsiaTheme="minorEastAsia"/>
                <w:sz w:val="24"/>
                <w:lang w:eastAsia="ru-RU"/>
              </w:rPr>
              <w:t>больница»</w:t>
            </w:r>
          </w:p>
        </w:tc>
      </w:tr>
      <w:tr w:rsidR="00B42BCA" w:rsidRPr="00503BB4" w:rsidTr="0018755B">
        <w:trPr>
          <w:trHeight w:val="412"/>
        </w:trPr>
        <w:tc>
          <w:tcPr>
            <w:tcW w:w="2057" w:type="dxa"/>
          </w:tcPr>
          <w:p w:rsidR="00B42BCA" w:rsidRPr="00503BB4" w:rsidRDefault="00E455E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14</w:t>
            </w:r>
            <w:r w:rsidR="00B42BCA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00</w:t>
            </w:r>
            <w:r w:rsidR="00B42BCA" w:rsidRPr="00503BB4">
              <w:rPr>
                <w:rFonts w:eastAsiaTheme="minorEastAsia"/>
                <w:sz w:val="26"/>
                <w:szCs w:val="26"/>
                <w:lang w:eastAsia="ru-RU"/>
              </w:rPr>
              <w:t xml:space="preserve"> – 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14.1</w:t>
            </w:r>
            <w:r w:rsidR="00E83F3A" w:rsidRPr="00503BB4"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</w:p>
          <w:p w:rsidR="00663A97" w:rsidRPr="00503BB4" w:rsidRDefault="00663A97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036AA9" w:rsidRPr="00503BB4" w:rsidRDefault="00036AA9" w:rsidP="00CA008D">
            <w:pPr>
              <w:suppressAutoHyphens w:val="0"/>
              <w:jc w:val="both"/>
              <w:rPr>
                <w:rFonts w:eastAsiaTheme="minorEastAsia"/>
                <w:b/>
                <w:sz w:val="24"/>
                <w:lang w:eastAsia="ru-RU"/>
              </w:rPr>
            </w:pPr>
            <w:r w:rsidRPr="00503BB4">
              <w:rPr>
                <w:rFonts w:eastAsiaTheme="minorEastAsia"/>
                <w:b/>
                <w:sz w:val="24"/>
                <w:lang w:eastAsia="ru-RU"/>
              </w:rPr>
              <w:t>Профилактика ожирения у детей</w:t>
            </w:r>
          </w:p>
          <w:p w:rsidR="00B42BCA" w:rsidRPr="00503BB4" w:rsidRDefault="00036AA9" w:rsidP="00CA008D">
            <w:pPr>
              <w:suppressAutoHyphens w:val="0"/>
              <w:jc w:val="both"/>
              <w:rPr>
                <w:rFonts w:eastAsiaTheme="minorEastAsia"/>
                <w:b/>
                <w:sz w:val="24"/>
                <w:lang w:eastAsia="ru-RU"/>
              </w:rPr>
            </w:pPr>
            <w:proofErr w:type="spellStart"/>
            <w:r w:rsidRPr="00503BB4">
              <w:rPr>
                <w:rFonts w:eastAsiaTheme="minorEastAsia"/>
                <w:sz w:val="24"/>
                <w:lang w:eastAsia="ru-RU"/>
              </w:rPr>
              <w:t>Переселкина</w:t>
            </w:r>
            <w:proofErr w:type="spellEnd"/>
            <w:r w:rsidRPr="00503BB4">
              <w:rPr>
                <w:rFonts w:eastAsiaTheme="minorEastAsia"/>
                <w:sz w:val="24"/>
                <w:lang w:eastAsia="ru-RU"/>
              </w:rPr>
              <w:t xml:space="preserve"> Ирина Бори</w:t>
            </w:r>
            <w:r w:rsidR="00A53EA1" w:rsidRPr="00503BB4">
              <w:rPr>
                <w:rFonts w:eastAsiaTheme="minorEastAsia"/>
                <w:sz w:val="24"/>
                <w:lang w:eastAsia="ru-RU"/>
              </w:rPr>
              <w:t>совна, врач</w:t>
            </w:r>
            <w:r w:rsidR="00A25EE5" w:rsidRPr="00503BB4">
              <w:rPr>
                <w:rFonts w:eastAsiaTheme="minorEastAsia"/>
                <w:sz w:val="24"/>
                <w:lang w:eastAsia="ru-RU"/>
              </w:rPr>
              <w:t>-</w:t>
            </w:r>
            <w:r w:rsidR="00A53EA1" w:rsidRPr="00503BB4">
              <w:rPr>
                <w:rFonts w:eastAsiaTheme="minorEastAsia"/>
                <w:sz w:val="24"/>
                <w:lang w:eastAsia="ru-RU"/>
              </w:rPr>
              <w:t xml:space="preserve">диетолог ГБУЗ АО </w:t>
            </w:r>
            <w:r w:rsidR="002E2427" w:rsidRPr="00503BB4">
              <w:rPr>
                <w:rFonts w:eastAsiaTheme="minorEastAsia"/>
                <w:sz w:val="24"/>
                <w:lang w:eastAsia="ru-RU"/>
              </w:rPr>
              <w:t xml:space="preserve">  «</w:t>
            </w:r>
            <w:r w:rsidR="00A53EA1" w:rsidRPr="00503BB4">
              <w:rPr>
                <w:rFonts w:eastAsiaTheme="minorEastAsia"/>
                <w:sz w:val="24"/>
                <w:lang w:eastAsia="ru-RU"/>
              </w:rPr>
              <w:t>А</w:t>
            </w:r>
            <w:r w:rsidRPr="00503BB4">
              <w:rPr>
                <w:rFonts w:eastAsiaTheme="minorEastAsia"/>
                <w:sz w:val="24"/>
                <w:lang w:eastAsia="ru-RU"/>
              </w:rPr>
              <w:t xml:space="preserve">рхангельская </w:t>
            </w:r>
            <w:r w:rsidR="00A53EA1" w:rsidRPr="00503BB4">
              <w:rPr>
                <w:rFonts w:eastAsiaTheme="minorEastAsia"/>
                <w:sz w:val="24"/>
                <w:lang w:eastAsia="ru-RU"/>
              </w:rPr>
              <w:t xml:space="preserve">областная </w:t>
            </w:r>
            <w:r w:rsidRPr="00503BB4">
              <w:rPr>
                <w:rFonts w:eastAsiaTheme="minorEastAsia"/>
                <w:sz w:val="24"/>
                <w:lang w:eastAsia="ru-RU"/>
              </w:rPr>
              <w:t xml:space="preserve">детская клиническая больница им. П.Г. </w:t>
            </w:r>
            <w:proofErr w:type="spellStart"/>
            <w:r w:rsidRPr="00503BB4">
              <w:rPr>
                <w:rFonts w:eastAsiaTheme="minorEastAsia"/>
                <w:sz w:val="24"/>
                <w:lang w:eastAsia="ru-RU"/>
              </w:rPr>
              <w:t>Выжлецова</w:t>
            </w:r>
            <w:proofErr w:type="spellEnd"/>
            <w:r w:rsidRPr="00503BB4">
              <w:rPr>
                <w:rFonts w:eastAsiaTheme="minorEastAsia"/>
                <w:sz w:val="24"/>
                <w:lang w:eastAsia="ru-RU"/>
              </w:rPr>
              <w:t>»</w:t>
            </w:r>
          </w:p>
        </w:tc>
        <w:bookmarkStart w:id="0" w:name="_GoBack"/>
        <w:bookmarkEnd w:id="0"/>
      </w:tr>
      <w:tr w:rsidR="006F2F7C" w:rsidRPr="00503BB4" w:rsidTr="0018755B">
        <w:trPr>
          <w:trHeight w:val="880"/>
        </w:trPr>
        <w:tc>
          <w:tcPr>
            <w:tcW w:w="2057" w:type="dxa"/>
          </w:tcPr>
          <w:p w:rsidR="006F2F7C" w:rsidRPr="00503BB4" w:rsidRDefault="00E455E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14.1</w:t>
            </w:r>
            <w:r w:rsidR="00E83F3A" w:rsidRPr="00503BB4"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 xml:space="preserve"> – 14</w:t>
            </w:r>
            <w:r w:rsidR="00B42BCA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1C3892" w:rsidRPr="00503BB4">
              <w:rPr>
                <w:rFonts w:eastAsiaTheme="minorEastAsia"/>
                <w:sz w:val="26"/>
                <w:szCs w:val="26"/>
                <w:lang w:eastAsia="ru-RU"/>
              </w:rPr>
              <w:t>35</w:t>
            </w:r>
          </w:p>
          <w:p w:rsidR="00663A97" w:rsidRPr="00503BB4" w:rsidRDefault="00663A97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036AA9" w:rsidRPr="00503BB4" w:rsidRDefault="00CA008D" w:rsidP="00CA008D">
            <w:pPr>
              <w:suppressAutoHyphens w:val="0"/>
              <w:jc w:val="both"/>
              <w:rPr>
                <w:rFonts w:eastAsiaTheme="minorEastAsia"/>
                <w:b/>
                <w:sz w:val="24"/>
                <w:lang w:eastAsia="ru-RU"/>
              </w:rPr>
            </w:pPr>
            <w:r w:rsidRPr="00503BB4">
              <w:rPr>
                <w:rFonts w:eastAsiaTheme="minorEastAsia"/>
                <w:b/>
                <w:sz w:val="24"/>
                <w:lang w:eastAsia="ru-RU"/>
              </w:rPr>
              <w:t xml:space="preserve">Профилактика </w:t>
            </w:r>
            <w:r w:rsidRPr="00503BB4">
              <w:rPr>
                <w:rFonts w:eastAsiaTheme="minorEastAsia"/>
                <w:b/>
                <w:sz w:val="24"/>
                <w:lang w:val="en-US" w:eastAsia="ru-RU"/>
              </w:rPr>
              <w:t>COVID</w:t>
            </w:r>
            <w:r w:rsidRPr="00503BB4">
              <w:rPr>
                <w:rFonts w:eastAsiaTheme="minorEastAsia"/>
                <w:b/>
                <w:sz w:val="24"/>
                <w:lang w:eastAsia="ru-RU"/>
              </w:rPr>
              <w:t xml:space="preserve">-19 и ОРВИ: 10 шагов к здоровью </w:t>
            </w:r>
          </w:p>
          <w:p w:rsidR="006F2F7C" w:rsidRPr="00503BB4" w:rsidRDefault="00036AA9" w:rsidP="00CA008D">
            <w:pPr>
              <w:suppressAutoHyphens w:val="0"/>
              <w:jc w:val="both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503BB4">
              <w:rPr>
                <w:rFonts w:eastAsiaTheme="minorEastAsia"/>
                <w:sz w:val="24"/>
                <w:lang w:eastAsia="ru-RU"/>
              </w:rPr>
              <w:t>Тувакина</w:t>
            </w:r>
            <w:proofErr w:type="spellEnd"/>
            <w:r w:rsidRPr="00503BB4">
              <w:rPr>
                <w:rFonts w:eastAsiaTheme="minorEastAsia"/>
                <w:sz w:val="24"/>
                <w:lang w:eastAsia="ru-RU"/>
              </w:rPr>
              <w:t xml:space="preserve"> Ирина Витальевна, главный специалист-эксперт отдела санитарного надзора Управления </w:t>
            </w:r>
            <w:proofErr w:type="spellStart"/>
            <w:r w:rsidRPr="00503BB4">
              <w:rPr>
                <w:rFonts w:eastAsiaTheme="minorEastAsia"/>
                <w:sz w:val="24"/>
                <w:lang w:eastAsia="ru-RU"/>
              </w:rPr>
              <w:t>Роспотребнадзора</w:t>
            </w:r>
            <w:proofErr w:type="spellEnd"/>
            <w:r w:rsidRPr="00503BB4">
              <w:rPr>
                <w:rFonts w:eastAsiaTheme="minorEastAsia"/>
                <w:sz w:val="24"/>
                <w:lang w:eastAsia="ru-RU"/>
              </w:rPr>
              <w:t xml:space="preserve"> по Архангельской области</w:t>
            </w:r>
          </w:p>
        </w:tc>
      </w:tr>
      <w:tr w:rsidR="000F3A1A" w:rsidRPr="00503BB4" w:rsidTr="00CA008D">
        <w:trPr>
          <w:trHeight w:val="412"/>
        </w:trPr>
        <w:tc>
          <w:tcPr>
            <w:tcW w:w="2057" w:type="dxa"/>
          </w:tcPr>
          <w:p w:rsidR="000F3A1A" w:rsidRPr="00503BB4" w:rsidRDefault="00E455E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14</w:t>
            </w:r>
            <w:r w:rsidR="00F94350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1C3892" w:rsidRPr="00503BB4">
              <w:rPr>
                <w:rFonts w:eastAsiaTheme="minorEastAsia"/>
                <w:sz w:val="26"/>
                <w:szCs w:val="26"/>
                <w:lang w:eastAsia="ru-RU"/>
              </w:rPr>
              <w:t>35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 xml:space="preserve"> – 14</w:t>
            </w:r>
            <w:r w:rsidR="00F94350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50</w:t>
            </w:r>
          </w:p>
          <w:p w:rsidR="00663A97" w:rsidRPr="00503BB4" w:rsidRDefault="00663A97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036AA9" w:rsidRPr="00503BB4" w:rsidRDefault="00036AA9" w:rsidP="00CA008D">
            <w:pPr>
              <w:suppressAutoHyphens w:val="0"/>
              <w:jc w:val="both"/>
              <w:rPr>
                <w:rFonts w:eastAsiaTheme="minorEastAsia"/>
                <w:b/>
                <w:sz w:val="24"/>
                <w:lang w:eastAsia="ru-RU"/>
              </w:rPr>
            </w:pPr>
            <w:r w:rsidRPr="00503BB4">
              <w:rPr>
                <w:rFonts w:eastAsiaTheme="minorEastAsia"/>
                <w:b/>
                <w:sz w:val="24"/>
                <w:lang w:eastAsia="ru-RU"/>
              </w:rPr>
              <w:t>Профилактика нервно - психических расстройств у подростков. Стратегии поведения в стрессовых ситуациях»</w:t>
            </w:r>
          </w:p>
          <w:p w:rsidR="000F3A1A" w:rsidRPr="00503BB4" w:rsidRDefault="00036AA9" w:rsidP="00CA00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3BB4">
              <w:rPr>
                <w:rFonts w:eastAsiaTheme="minorEastAsia"/>
              </w:rPr>
              <w:t>Волова Татьяна Леонидовна, заведующая Центром детской и подростковой психиатрии ГБУЗ АО «Архангельская клиническая психиатрическая больница»</w:t>
            </w:r>
          </w:p>
        </w:tc>
      </w:tr>
      <w:tr w:rsidR="00A7523B" w:rsidRPr="00503BB4" w:rsidTr="0018755B">
        <w:trPr>
          <w:trHeight w:val="809"/>
        </w:trPr>
        <w:tc>
          <w:tcPr>
            <w:tcW w:w="2057" w:type="dxa"/>
          </w:tcPr>
          <w:p w:rsidR="00A7523B" w:rsidRPr="00503BB4" w:rsidRDefault="00E455E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14</w:t>
            </w:r>
            <w:r w:rsidR="00B42BCA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50</w:t>
            </w:r>
            <w:r w:rsidR="00B42BCA" w:rsidRPr="00503BB4">
              <w:rPr>
                <w:rFonts w:eastAsiaTheme="minorEastAsia"/>
                <w:sz w:val="26"/>
                <w:szCs w:val="26"/>
                <w:lang w:eastAsia="ru-RU"/>
              </w:rPr>
              <w:t xml:space="preserve"> – 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15</w:t>
            </w:r>
            <w:r w:rsidR="00F94350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10</w:t>
            </w:r>
          </w:p>
          <w:p w:rsidR="00663A97" w:rsidRPr="00503BB4" w:rsidRDefault="00663A97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036AA9" w:rsidRPr="00503BB4" w:rsidRDefault="00036AA9" w:rsidP="00CA00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3BB4">
              <w:rPr>
                <w:b/>
                <w:bCs/>
                <w:color w:val="000000"/>
              </w:rPr>
              <w:t>Гармоничные детско-родительские отношения как профилактика уходов из дома</w:t>
            </w:r>
          </w:p>
          <w:p w:rsidR="00A7523B" w:rsidRPr="00503BB4" w:rsidRDefault="00036AA9" w:rsidP="00CA008D">
            <w:pPr>
              <w:suppressAutoHyphens w:val="0"/>
              <w:jc w:val="both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503BB4">
              <w:rPr>
                <w:color w:val="000000"/>
                <w:sz w:val="24"/>
              </w:rPr>
              <w:t>Милюшкина</w:t>
            </w:r>
            <w:proofErr w:type="spellEnd"/>
            <w:r w:rsidRPr="00503BB4">
              <w:rPr>
                <w:color w:val="000000"/>
                <w:sz w:val="24"/>
              </w:rPr>
              <w:t xml:space="preserve"> Яна Алексеевна, </w:t>
            </w:r>
            <w:r w:rsidRPr="00503BB4">
              <w:rPr>
                <w:rFonts w:eastAsiaTheme="minorEastAsia"/>
                <w:sz w:val="24"/>
              </w:rPr>
              <w:t>педагог-психолог отделения мобильной социально-психологической помощи ГБУ АО «Центр «Надежда»</w:t>
            </w:r>
          </w:p>
        </w:tc>
      </w:tr>
      <w:tr w:rsidR="00A7523B" w:rsidRPr="00503BB4" w:rsidTr="00503BB4">
        <w:trPr>
          <w:trHeight w:val="810"/>
        </w:trPr>
        <w:tc>
          <w:tcPr>
            <w:tcW w:w="2057" w:type="dxa"/>
          </w:tcPr>
          <w:p w:rsidR="00A7523B" w:rsidRPr="00503BB4" w:rsidRDefault="00F94350" w:rsidP="00E83F3A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</w:t>
            </w:r>
            <w:r w:rsidR="00E455EA" w:rsidRPr="00503BB4"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E455EA" w:rsidRPr="00503BB4">
              <w:rPr>
                <w:rFonts w:eastAsiaTheme="minorEastAsia"/>
                <w:sz w:val="26"/>
                <w:szCs w:val="26"/>
                <w:lang w:eastAsia="ru-RU"/>
              </w:rPr>
              <w:t>10</w:t>
            </w:r>
            <w:r w:rsidR="00B42BCA" w:rsidRPr="00503BB4">
              <w:rPr>
                <w:rFonts w:eastAsiaTheme="minorEastAsia"/>
                <w:sz w:val="26"/>
                <w:szCs w:val="26"/>
                <w:lang w:eastAsia="ru-RU"/>
              </w:rPr>
              <w:t xml:space="preserve"> – </w:t>
            </w:r>
            <w:r w:rsidR="00E455EA" w:rsidRPr="00503BB4">
              <w:rPr>
                <w:rFonts w:eastAsiaTheme="minorEastAsia"/>
                <w:sz w:val="26"/>
                <w:szCs w:val="26"/>
                <w:lang w:eastAsia="ru-RU"/>
              </w:rPr>
              <w:t>15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E455EA" w:rsidRPr="00503BB4">
              <w:rPr>
                <w:rFonts w:eastAsiaTheme="minorEastAsia"/>
                <w:sz w:val="26"/>
                <w:szCs w:val="26"/>
                <w:lang w:eastAsia="ru-RU"/>
              </w:rPr>
              <w:t>30</w:t>
            </w:r>
          </w:p>
          <w:p w:rsidR="00663A97" w:rsidRPr="00503BB4" w:rsidRDefault="00663A97" w:rsidP="00E83F3A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036AA9" w:rsidRPr="00503BB4" w:rsidRDefault="00036AA9" w:rsidP="00CA008D">
            <w:pPr>
              <w:suppressAutoHyphens w:val="0"/>
              <w:jc w:val="both"/>
              <w:rPr>
                <w:rFonts w:eastAsiaTheme="minorEastAsia"/>
                <w:b/>
                <w:sz w:val="24"/>
                <w:lang w:eastAsia="ru-RU"/>
              </w:rPr>
            </w:pPr>
            <w:r w:rsidRPr="00503BB4">
              <w:rPr>
                <w:rFonts w:eastAsiaTheme="minorEastAsia"/>
                <w:b/>
                <w:sz w:val="24"/>
                <w:lang w:eastAsia="ru-RU"/>
              </w:rPr>
              <w:t>Странные правила: удачные находки родителей в воспитании детей</w:t>
            </w:r>
          </w:p>
          <w:p w:rsidR="003C1A8A" w:rsidRPr="00503BB4" w:rsidRDefault="00036AA9" w:rsidP="00CA008D">
            <w:pPr>
              <w:suppressAutoHyphens w:val="0"/>
              <w:jc w:val="both"/>
              <w:rPr>
                <w:rFonts w:eastAsiaTheme="minorEastAsia"/>
                <w:sz w:val="24"/>
                <w:lang w:eastAsia="ru-RU"/>
              </w:rPr>
            </w:pPr>
            <w:r w:rsidRPr="00503BB4">
              <w:rPr>
                <w:rFonts w:eastAsiaTheme="minorEastAsia"/>
                <w:sz w:val="24"/>
                <w:lang w:eastAsia="ru-RU"/>
              </w:rPr>
              <w:t xml:space="preserve">Низовцева Татьяна </w:t>
            </w:r>
            <w:proofErr w:type="spellStart"/>
            <w:r w:rsidRPr="00503BB4">
              <w:rPr>
                <w:rFonts w:eastAsiaTheme="minorEastAsia"/>
                <w:sz w:val="24"/>
                <w:lang w:eastAsia="ru-RU"/>
              </w:rPr>
              <w:t>Резовна</w:t>
            </w:r>
            <w:proofErr w:type="spellEnd"/>
            <w:r w:rsidRPr="00503BB4">
              <w:rPr>
                <w:rFonts w:eastAsiaTheme="minorEastAsia"/>
                <w:sz w:val="24"/>
                <w:lang w:eastAsia="ru-RU"/>
              </w:rPr>
              <w:t>, старший преподава</w:t>
            </w:r>
            <w:r w:rsidR="00CA008D" w:rsidRPr="00503BB4">
              <w:rPr>
                <w:rFonts w:eastAsiaTheme="minorEastAsia"/>
                <w:sz w:val="24"/>
                <w:lang w:eastAsia="ru-RU"/>
              </w:rPr>
              <w:t>тель кафедры педагогики и психо</w:t>
            </w:r>
            <w:r w:rsidRPr="00503BB4">
              <w:rPr>
                <w:rFonts w:eastAsiaTheme="minorEastAsia"/>
                <w:sz w:val="24"/>
                <w:lang w:eastAsia="ru-RU"/>
              </w:rPr>
              <w:t>логии ФГБОУ ВО СГМУ (г. Архангельск) Минздрава России</w:t>
            </w:r>
          </w:p>
        </w:tc>
      </w:tr>
      <w:tr w:rsidR="00A7523B" w:rsidRPr="00503BB4" w:rsidTr="0018755B">
        <w:trPr>
          <w:trHeight w:val="876"/>
        </w:trPr>
        <w:tc>
          <w:tcPr>
            <w:tcW w:w="2057" w:type="dxa"/>
          </w:tcPr>
          <w:p w:rsidR="00A7523B" w:rsidRPr="00503BB4" w:rsidRDefault="00E455EA" w:rsidP="00E83F3A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15</w:t>
            </w:r>
            <w:r w:rsidR="00B42BCA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 xml:space="preserve">30 </w:t>
            </w:r>
            <w:r w:rsidR="00B42BCA" w:rsidRPr="00503BB4">
              <w:rPr>
                <w:rFonts w:eastAsiaTheme="minorEastAsia"/>
                <w:sz w:val="26"/>
                <w:szCs w:val="26"/>
                <w:lang w:eastAsia="ru-RU"/>
              </w:rPr>
              <w:t>-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 xml:space="preserve"> 15</w:t>
            </w:r>
            <w:r w:rsidR="00B42BCA" w:rsidRPr="00503BB4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50</w:t>
            </w:r>
          </w:p>
          <w:p w:rsidR="00663A97" w:rsidRPr="00503BB4" w:rsidRDefault="00663A97" w:rsidP="00E83F3A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036AA9" w:rsidRPr="00503BB4" w:rsidRDefault="00036AA9" w:rsidP="00CA008D">
            <w:pPr>
              <w:suppressAutoHyphens w:val="0"/>
              <w:jc w:val="both"/>
              <w:rPr>
                <w:rFonts w:eastAsiaTheme="minorEastAsia"/>
                <w:b/>
                <w:color w:val="000000"/>
                <w:sz w:val="24"/>
                <w:shd w:val="clear" w:color="auto" w:fill="FFFFFF"/>
                <w:lang w:eastAsia="ru-RU"/>
              </w:rPr>
            </w:pPr>
            <w:r w:rsidRPr="00503BB4">
              <w:rPr>
                <w:rFonts w:eastAsiaTheme="minorEastAsia"/>
                <w:b/>
                <w:color w:val="000000"/>
                <w:sz w:val="24"/>
                <w:shd w:val="clear" w:color="auto" w:fill="FFFFFF"/>
                <w:lang w:eastAsia="ru-RU"/>
              </w:rPr>
              <w:t>Гендерный аспект современной мультипликации</w:t>
            </w:r>
          </w:p>
          <w:p w:rsidR="00D679F4" w:rsidRPr="00503BB4" w:rsidRDefault="00036AA9" w:rsidP="00CA008D">
            <w:pPr>
              <w:suppressAutoHyphens w:val="0"/>
              <w:jc w:val="both"/>
              <w:rPr>
                <w:rFonts w:eastAsiaTheme="minorEastAsia"/>
                <w:sz w:val="24"/>
                <w:lang w:eastAsia="ru-RU"/>
              </w:rPr>
            </w:pPr>
            <w:r w:rsidRPr="00503BB4">
              <w:rPr>
                <w:rFonts w:eastAsiaTheme="minorEastAsia"/>
                <w:color w:val="000000"/>
                <w:sz w:val="24"/>
                <w:shd w:val="clear" w:color="auto" w:fill="FFFFFF"/>
                <w:lang w:eastAsia="ru-RU"/>
              </w:rPr>
              <w:t xml:space="preserve">Юдина Ксения Николаевна, </w:t>
            </w:r>
            <w:r w:rsidRPr="00503BB4">
              <w:rPr>
                <w:rFonts w:eastAsiaTheme="minorEastAsia"/>
                <w:sz w:val="24"/>
                <w:lang w:eastAsia="ru-RU"/>
              </w:rPr>
              <w:t>педагог-психолог отделения формирования здорового жизненного стиля ГБУ АО «Центр «Надежда»</w:t>
            </w:r>
          </w:p>
        </w:tc>
      </w:tr>
      <w:tr w:rsidR="00B87EA3" w:rsidRPr="00503BB4" w:rsidTr="0018755B">
        <w:trPr>
          <w:trHeight w:val="876"/>
        </w:trPr>
        <w:tc>
          <w:tcPr>
            <w:tcW w:w="2057" w:type="dxa"/>
          </w:tcPr>
          <w:p w:rsidR="00E455EA" w:rsidRPr="00503BB4" w:rsidRDefault="00E455EA" w:rsidP="00E83F3A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15.50 – 16.10</w:t>
            </w:r>
          </w:p>
          <w:p w:rsidR="00B87EA3" w:rsidRPr="00503BB4" w:rsidRDefault="00B87EA3" w:rsidP="00E83F3A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1C3892" w:rsidRPr="00503BB4" w:rsidRDefault="001C3892" w:rsidP="001C3892">
            <w:pPr>
              <w:suppressAutoHyphens w:val="0"/>
              <w:jc w:val="both"/>
              <w:rPr>
                <w:b/>
                <w:color w:val="000000"/>
                <w:sz w:val="24"/>
                <w:shd w:val="clear" w:color="auto" w:fill="FFFFFF"/>
                <w:lang w:eastAsia="ru-RU"/>
              </w:rPr>
            </w:pPr>
            <w:r w:rsidRPr="00503BB4">
              <w:rPr>
                <w:b/>
                <w:color w:val="000000"/>
                <w:sz w:val="24"/>
                <w:shd w:val="clear" w:color="auto" w:fill="FFFFFF"/>
                <w:lang w:eastAsia="ru-RU"/>
              </w:rPr>
              <w:t>Как говорить с детьми о ВИЧ-инфекции</w:t>
            </w:r>
          </w:p>
          <w:p w:rsidR="00B87EA3" w:rsidRPr="00503BB4" w:rsidRDefault="001C3892" w:rsidP="001C3892">
            <w:pPr>
              <w:suppressAutoHyphens w:val="0"/>
              <w:jc w:val="both"/>
              <w:rPr>
                <w:rFonts w:eastAsiaTheme="minorEastAsia"/>
                <w:sz w:val="24"/>
                <w:lang w:eastAsia="ru-RU"/>
              </w:rPr>
            </w:pPr>
            <w:proofErr w:type="spellStart"/>
            <w:r w:rsidRPr="00503BB4">
              <w:rPr>
                <w:color w:val="000000"/>
                <w:sz w:val="24"/>
                <w:shd w:val="clear" w:color="auto" w:fill="FFFFFF"/>
                <w:lang w:eastAsia="ru-RU"/>
              </w:rPr>
              <w:t>Кизилова</w:t>
            </w:r>
            <w:proofErr w:type="spellEnd"/>
            <w:r w:rsidRPr="00503BB4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Елена Николаевна, медицинский психолог центра по профилактике и борьбе со СПИД и инфекционными заболеваниями ГАУЗ АО «Архангельский клинический кожно-венерологический диспансер»</w:t>
            </w:r>
          </w:p>
        </w:tc>
      </w:tr>
      <w:tr w:rsidR="00D64325" w:rsidRPr="00503BB4" w:rsidTr="0018755B">
        <w:trPr>
          <w:trHeight w:val="876"/>
        </w:trPr>
        <w:tc>
          <w:tcPr>
            <w:tcW w:w="2057" w:type="dxa"/>
          </w:tcPr>
          <w:p w:rsidR="00D64325" w:rsidRPr="00503BB4" w:rsidRDefault="00D64325" w:rsidP="00E83F3A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16.10 – 16.30</w:t>
            </w:r>
          </w:p>
          <w:p w:rsidR="00036AA9" w:rsidRPr="00503BB4" w:rsidRDefault="00036AA9" w:rsidP="00E83F3A">
            <w:pPr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1C3892" w:rsidRPr="00503BB4" w:rsidRDefault="001C3892" w:rsidP="001C3892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Лечение гриппа и ОРВИ в </w:t>
            </w:r>
            <w:proofErr w:type="gramStart"/>
            <w:r w:rsidRPr="00503BB4">
              <w:rPr>
                <w:rFonts w:eastAsiaTheme="minorEastAsia"/>
                <w:b/>
                <w:sz w:val="26"/>
                <w:szCs w:val="26"/>
                <w:lang w:eastAsia="ru-RU"/>
              </w:rPr>
              <w:t>предстоящем</w:t>
            </w:r>
            <w:proofErr w:type="gramEnd"/>
            <w:r w:rsidRPr="00503BB4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3BB4">
              <w:rPr>
                <w:rFonts w:eastAsiaTheme="minorEastAsia"/>
                <w:b/>
                <w:sz w:val="26"/>
                <w:szCs w:val="26"/>
                <w:lang w:eastAsia="ru-RU"/>
              </w:rPr>
              <w:t>эпидсезоне</w:t>
            </w:r>
            <w:proofErr w:type="spellEnd"/>
          </w:p>
          <w:p w:rsidR="00D64325" w:rsidRPr="00503BB4" w:rsidRDefault="001C3892" w:rsidP="001C3892">
            <w:pPr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503BB4">
              <w:rPr>
                <w:rFonts w:eastAsiaTheme="minorEastAsia"/>
                <w:sz w:val="26"/>
                <w:szCs w:val="26"/>
                <w:lang w:eastAsia="ru-RU"/>
              </w:rPr>
              <w:t>Леонтьева Ольга Юрьевна, к.м.н., доцент кафедры инфекционных болезней ФГБОУ ВО СГМУ (г. Архангельск) Минздрава России</w:t>
            </w:r>
          </w:p>
        </w:tc>
      </w:tr>
    </w:tbl>
    <w:p w:rsidR="00A7523B" w:rsidRPr="00503BB4" w:rsidRDefault="00A7523B">
      <w:pPr>
        <w:rPr>
          <w:sz w:val="24"/>
        </w:rPr>
      </w:pPr>
    </w:p>
    <w:sectPr w:rsidR="00A7523B" w:rsidRPr="00503BB4" w:rsidSect="00090CDC">
      <w:type w:val="continuous"/>
      <w:pgSz w:w="11905" w:h="16837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6"/>
    <w:rsid w:val="000050B6"/>
    <w:rsid w:val="00036AA9"/>
    <w:rsid w:val="00045A4E"/>
    <w:rsid w:val="00045D44"/>
    <w:rsid w:val="00052F94"/>
    <w:rsid w:val="00072ACE"/>
    <w:rsid w:val="00077C6B"/>
    <w:rsid w:val="000835CC"/>
    <w:rsid w:val="00090CDC"/>
    <w:rsid w:val="000F3A1A"/>
    <w:rsid w:val="001223FA"/>
    <w:rsid w:val="001342A6"/>
    <w:rsid w:val="00163FB3"/>
    <w:rsid w:val="0018755B"/>
    <w:rsid w:val="001C3892"/>
    <w:rsid w:val="002040AA"/>
    <w:rsid w:val="00223305"/>
    <w:rsid w:val="00263436"/>
    <w:rsid w:val="002E2427"/>
    <w:rsid w:val="002F1226"/>
    <w:rsid w:val="003C1A8A"/>
    <w:rsid w:val="003C5BF9"/>
    <w:rsid w:val="004960A8"/>
    <w:rsid w:val="004C27FF"/>
    <w:rsid w:val="004D14F0"/>
    <w:rsid w:val="00503BB4"/>
    <w:rsid w:val="00556323"/>
    <w:rsid w:val="005A13BA"/>
    <w:rsid w:val="005C104F"/>
    <w:rsid w:val="005E122E"/>
    <w:rsid w:val="00610A0B"/>
    <w:rsid w:val="006113B4"/>
    <w:rsid w:val="00634C5A"/>
    <w:rsid w:val="00663A97"/>
    <w:rsid w:val="006E5B2C"/>
    <w:rsid w:val="006F2F7C"/>
    <w:rsid w:val="00704E06"/>
    <w:rsid w:val="007260D8"/>
    <w:rsid w:val="00765AF6"/>
    <w:rsid w:val="007A0A0C"/>
    <w:rsid w:val="007B5629"/>
    <w:rsid w:val="0080493D"/>
    <w:rsid w:val="008109F5"/>
    <w:rsid w:val="008624A8"/>
    <w:rsid w:val="008923A4"/>
    <w:rsid w:val="008C46C0"/>
    <w:rsid w:val="008F7919"/>
    <w:rsid w:val="00925534"/>
    <w:rsid w:val="009347E4"/>
    <w:rsid w:val="00976C1D"/>
    <w:rsid w:val="009A6BF7"/>
    <w:rsid w:val="009E4807"/>
    <w:rsid w:val="00A25EE5"/>
    <w:rsid w:val="00A352D5"/>
    <w:rsid w:val="00A53EA1"/>
    <w:rsid w:val="00A73C84"/>
    <w:rsid w:val="00A7523B"/>
    <w:rsid w:val="00AD653E"/>
    <w:rsid w:val="00B42BCA"/>
    <w:rsid w:val="00B87EA3"/>
    <w:rsid w:val="00B90C18"/>
    <w:rsid w:val="00C443B6"/>
    <w:rsid w:val="00C827AC"/>
    <w:rsid w:val="00CA008D"/>
    <w:rsid w:val="00D64325"/>
    <w:rsid w:val="00D679F4"/>
    <w:rsid w:val="00D8137A"/>
    <w:rsid w:val="00DC33FF"/>
    <w:rsid w:val="00E207E6"/>
    <w:rsid w:val="00E2146E"/>
    <w:rsid w:val="00E455EA"/>
    <w:rsid w:val="00E47E76"/>
    <w:rsid w:val="00E83F3A"/>
    <w:rsid w:val="00F94350"/>
    <w:rsid w:val="00F95963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mailrucssattributepostfix">
    <w:name w:val="msonormal_mailru_css_attribute_postfix"/>
    <w:basedOn w:val="a"/>
    <w:rsid w:val="000835C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mailrucssattributepostfix">
    <w:name w:val="msonormal_mailru_css_attribute_postfix"/>
    <w:basedOn w:val="a"/>
    <w:rsid w:val="000835C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480C-803E-411F-BD83-E66F38A5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acmp08</dc:creator>
  <cp:lastModifiedBy>acmp10</cp:lastModifiedBy>
  <cp:revision>44</cp:revision>
  <cp:lastPrinted>2020-10-02T07:02:00Z</cp:lastPrinted>
  <dcterms:created xsi:type="dcterms:W3CDTF">2018-10-04T08:12:00Z</dcterms:created>
  <dcterms:modified xsi:type="dcterms:W3CDTF">2020-10-02T07:22:00Z</dcterms:modified>
</cp:coreProperties>
</file>