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35" w:rsidRDefault="00584335" w:rsidP="00A7523B">
      <w:pPr>
        <w:suppressAutoHyphens w:val="0"/>
        <w:spacing w:line="276" w:lineRule="auto"/>
        <w:jc w:val="center"/>
        <w:rPr>
          <w:rFonts w:eastAsiaTheme="minorEastAsia"/>
          <w:b/>
          <w:szCs w:val="28"/>
          <w:lang w:eastAsia="ru-RU"/>
        </w:rPr>
      </w:pPr>
    </w:p>
    <w:p w:rsidR="00A7523B" w:rsidRPr="00F06221" w:rsidRDefault="00A7523B" w:rsidP="00A7523B">
      <w:pPr>
        <w:suppressAutoHyphens w:val="0"/>
        <w:spacing w:line="276" w:lineRule="auto"/>
        <w:jc w:val="center"/>
        <w:rPr>
          <w:rFonts w:eastAsiaTheme="minorEastAsia"/>
          <w:b/>
          <w:szCs w:val="28"/>
          <w:lang w:eastAsia="ru-RU"/>
        </w:rPr>
      </w:pPr>
      <w:r w:rsidRPr="00F06221">
        <w:rPr>
          <w:rFonts w:eastAsiaTheme="minorEastAsia"/>
          <w:b/>
          <w:szCs w:val="28"/>
          <w:lang w:eastAsia="ru-RU"/>
        </w:rPr>
        <w:t>Программа</w:t>
      </w:r>
    </w:p>
    <w:p w:rsidR="00A7523B" w:rsidRPr="00F06221" w:rsidRDefault="00A7523B" w:rsidP="00A7523B">
      <w:pPr>
        <w:suppressAutoHyphens w:val="0"/>
        <w:spacing w:line="276" w:lineRule="auto"/>
        <w:jc w:val="center"/>
        <w:rPr>
          <w:rFonts w:eastAsiaTheme="minorEastAsia"/>
          <w:b/>
          <w:szCs w:val="28"/>
          <w:lang w:eastAsia="ru-RU"/>
        </w:rPr>
      </w:pPr>
      <w:r w:rsidRPr="00F06221">
        <w:rPr>
          <w:rFonts w:eastAsiaTheme="minorEastAsia"/>
          <w:b/>
          <w:szCs w:val="28"/>
          <w:lang w:val="en-US" w:eastAsia="ru-RU"/>
        </w:rPr>
        <w:t>X</w:t>
      </w:r>
      <w:r w:rsidR="00163FB3" w:rsidRPr="00F06221">
        <w:rPr>
          <w:rFonts w:eastAsiaTheme="minorEastAsia"/>
          <w:b/>
          <w:szCs w:val="28"/>
          <w:lang w:val="en-US" w:eastAsia="ru-RU"/>
        </w:rPr>
        <w:t>I</w:t>
      </w:r>
      <w:r w:rsidR="00D45D6D">
        <w:rPr>
          <w:rFonts w:eastAsiaTheme="minorEastAsia"/>
          <w:b/>
          <w:szCs w:val="28"/>
          <w:lang w:val="en-US" w:eastAsia="ru-RU"/>
        </w:rPr>
        <w:t>I</w:t>
      </w:r>
      <w:r w:rsidRPr="00F06221">
        <w:rPr>
          <w:rFonts w:eastAsiaTheme="minorEastAsia"/>
          <w:b/>
          <w:szCs w:val="28"/>
          <w:lang w:eastAsia="ru-RU"/>
        </w:rPr>
        <w:t xml:space="preserve"> Областной родительской конференции «Здоровое детство»</w:t>
      </w:r>
    </w:p>
    <w:p w:rsidR="00077C6B" w:rsidRDefault="00556323" w:rsidP="00F06221">
      <w:pPr>
        <w:suppressAutoHyphens w:val="0"/>
        <w:spacing w:line="276" w:lineRule="auto"/>
        <w:ind w:firstLine="708"/>
        <w:jc w:val="center"/>
        <w:rPr>
          <w:rFonts w:eastAsiaTheme="minorEastAsia"/>
          <w:b/>
          <w:szCs w:val="28"/>
          <w:lang w:eastAsia="ru-RU"/>
        </w:rPr>
      </w:pPr>
      <w:r w:rsidRPr="00F06221">
        <w:rPr>
          <w:rFonts w:eastAsiaTheme="minorEastAsia"/>
          <w:b/>
          <w:szCs w:val="28"/>
          <w:lang w:eastAsia="ru-RU"/>
        </w:rPr>
        <w:t>2</w:t>
      </w:r>
      <w:r w:rsidR="00D45D6D">
        <w:rPr>
          <w:rFonts w:eastAsiaTheme="minorEastAsia"/>
          <w:b/>
          <w:szCs w:val="28"/>
          <w:lang w:val="en-US" w:eastAsia="ru-RU"/>
        </w:rPr>
        <w:t>7</w:t>
      </w:r>
      <w:r w:rsidRPr="00F06221">
        <w:rPr>
          <w:rFonts w:eastAsiaTheme="minorEastAsia"/>
          <w:b/>
          <w:szCs w:val="28"/>
          <w:lang w:eastAsia="ru-RU"/>
        </w:rPr>
        <w:t xml:space="preserve"> октября 20</w:t>
      </w:r>
      <w:r w:rsidR="00163FB3" w:rsidRPr="00F06221">
        <w:rPr>
          <w:rFonts w:eastAsiaTheme="minorEastAsia"/>
          <w:b/>
          <w:szCs w:val="28"/>
          <w:lang w:eastAsia="ru-RU"/>
        </w:rPr>
        <w:t>2</w:t>
      </w:r>
      <w:r w:rsidR="00D45D6D">
        <w:rPr>
          <w:rFonts w:eastAsiaTheme="minorEastAsia"/>
          <w:b/>
          <w:szCs w:val="28"/>
          <w:lang w:val="en-US" w:eastAsia="ru-RU"/>
        </w:rPr>
        <w:t>1</w:t>
      </w:r>
      <w:r w:rsidR="00A7523B" w:rsidRPr="00F06221">
        <w:rPr>
          <w:rFonts w:eastAsiaTheme="minorEastAsia"/>
          <w:b/>
          <w:szCs w:val="28"/>
          <w:lang w:eastAsia="ru-RU"/>
        </w:rPr>
        <w:t xml:space="preserve"> года</w:t>
      </w:r>
    </w:p>
    <w:p w:rsidR="00584335" w:rsidRPr="00F06221" w:rsidRDefault="00584335" w:rsidP="00F06221">
      <w:pPr>
        <w:suppressAutoHyphens w:val="0"/>
        <w:spacing w:line="276" w:lineRule="auto"/>
        <w:ind w:firstLine="708"/>
        <w:jc w:val="center"/>
        <w:rPr>
          <w:rFonts w:eastAsiaTheme="minorEastAsia"/>
          <w:b/>
          <w:szCs w:val="28"/>
          <w:lang w:eastAsia="ru-RU"/>
        </w:rPr>
      </w:pPr>
    </w:p>
    <w:tbl>
      <w:tblPr>
        <w:tblStyle w:val="a4"/>
        <w:tblW w:w="10504" w:type="dxa"/>
        <w:tblInd w:w="-1026" w:type="dxa"/>
        <w:tblLook w:val="04A0" w:firstRow="1" w:lastRow="0" w:firstColumn="1" w:lastColumn="0" w:noHBand="0" w:noVBand="1"/>
      </w:tblPr>
      <w:tblGrid>
        <w:gridCol w:w="2057"/>
        <w:gridCol w:w="8447"/>
      </w:tblGrid>
      <w:tr w:rsidR="00A7523B" w:rsidRPr="00503BB4" w:rsidTr="00503BB4">
        <w:trPr>
          <w:trHeight w:val="736"/>
        </w:trPr>
        <w:tc>
          <w:tcPr>
            <w:tcW w:w="2057" w:type="dxa"/>
          </w:tcPr>
          <w:p w:rsidR="00A7523B" w:rsidRPr="00F06221" w:rsidRDefault="00E455EA" w:rsidP="00163FB3">
            <w:pPr>
              <w:tabs>
                <w:tab w:val="left" w:pos="1843"/>
              </w:tabs>
              <w:suppressAutoHyphens w:val="0"/>
              <w:rPr>
                <w:rFonts w:eastAsiaTheme="minorEastAsia"/>
                <w:sz w:val="26"/>
                <w:szCs w:val="26"/>
                <w:lang w:eastAsia="ru-RU"/>
              </w:rPr>
            </w:pPr>
            <w:r w:rsidRPr="00F06221">
              <w:rPr>
                <w:rFonts w:eastAsiaTheme="minorEastAsia"/>
                <w:sz w:val="26"/>
                <w:szCs w:val="26"/>
                <w:lang w:eastAsia="ru-RU"/>
              </w:rPr>
              <w:t>13</w:t>
            </w:r>
            <w:r w:rsidR="00163FB3" w:rsidRPr="00F06221">
              <w:rPr>
                <w:rFonts w:eastAsiaTheme="minorEastAsia"/>
                <w:sz w:val="26"/>
                <w:szCs w:val="26"/>
                <w:lang w:eastAsia="ru-RU"/>
              </w:rPr>
              <w:t>.0</w:t>
            </w:r>
            <w:r w:rsidRPr="00F06221">
              <w:rPr>
                <w:rFonts w:eastAsiaTheme="minorEastAsia"/>
                <w:sz w:val="26"/>
                <w:szCs w:val="26"/>
                <w:lang w:eastAsia="ru-RU"/>
              </w:rPr>
              <w:t>0  – 13</w:t>
            </w:r>
            <w:r w:rsidR="006F2F7C" w:rsidRPr="00F06221">
              <w:rPr>
                <w:rFonts w:eastAsiaTheme="minorEastAsia"/>
                <w:sz w:val="26"/>
                <w:szCs w:val="26"/>
                <w:lang w:eastAsia="ru-RU"/>
              </w:rPr>
              <w:t>.</w:t>
            </w:r>
            <w:r w:rsidR="00163FB3" w:rsidRPr="00F06221">
              <w:rPr>
                <w:rFonts w:eastAsiaTheme="minorEastAsia"/>
                <w:sz w:val="26"/>
                <w:szCs w:val="26"/>
                <w:lang w:eastAsia="ru-RU"/>
              </w:rPr>
              <w:t>05</w:t>
            </w:r>
          </w:p>
          <w:p w:rsidR="00B87EA3" w:rsidRPr="00F06221" w:rsidRDefault="00B87EA3" w:rsidP="00163FB3">
            <w:pPr>
              <w:tabs>
                <w:tab w:val="left" w:pos="1843"/>
              </w:tabs>
              <w:suppressAutoHyphens w:val="0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8447" w:type="dxa"/>
          </w:tcPr>
          <w:p w:rsidR="00A7523B" w:rsidRPr="00F06221" w:rsidRDefault="00163FB3" w:rsidP="00CA008D">
            <w:pPr>
              <w:tabs>
                <w:tab w:val="left" w:pos="1843"/>
                <w:tab w:val="left" w:pos="5313"/>
              </w:tabs>
              <w:suppressAutoHyphens w:val="0"/>
              <w:jc w:val="both"/>
              <w:rPr>
                <w:rFonts w:eastAsiaTheme="minorEastAsia"/>
                <w:b/>
                <w:sz w:val="26"/>
                <w:szCs w:val="26"/>
                <w:lang w:eastAsia="ru-RU"/>
              </w:rPr>
            </w:pPr>
            <w:r w:rsidRPr="00F06221">
              <w:rPr>
                <w:rFonts w:eastAsiaTheme="minorEastAsia"/>
                <w:b/>
                <w:sz w:val="26"/>
                <w:szCs w:val="26"/>
                <w:lang w:eastAsia="ru-RU"/>
              </w:rPr>
              <w:t>О</w:t>
            </w:r>
            <w:r w:rsidR="00A7523B" w:rsidRPr="00F06221">
              <w:rPr>
                <w:rFonts w:eastAsiaTheme="minorEastAsia"/>
                <w:b/>
                <w:sz w:val="26"/>
                <w:szCs w:val="26"/>
                <w:lang w:eastAsia="ru-RU"/>
              </w:rPr>
              <w:t>ткрытие конференции. Приветственн</w:t>
            </w:r>
            <w:r w:rsidRPr="00F06221">
              <w:rPr>
                <w:rFonts w:eastAsiaTheme="minorEastAsia"/>
                <w:b/>
                <w:sz w:val="26"/>
                <w:szCs w:val="26"/>
                <w:lang w:eastAsia="ru-RU"/>
              </w:rPr>
              <w:t>ое слово</w:t>
            </w:r>
          </w:p>
          <w:p w:rsidR="00A7523B" w:rsidRPr="00F06221" w:rsidRDefault="00D45D6D" w:rsidP="00CA008D">
            <w:pPr>
              <w:tabs>
                <w:tab w:val="left" w:pos="1843"/>
                <w:tab w:val="left" w:pos="5313"/>
              </w:tabs>
              <w:suppressAutoHyphens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r>
              <w:rPr>
                <w:rFonts w:eastAsiaTheme="minorEastAsia"/>
                <w:sz w:val="26"/>
                <w:szCs w:val="26"/>
                <w:lang w:eastAsia="ru-RU"/>
              </w:rPr>
              <w:t>Меркулова Виктория Викторовна</w:t>
            </w:r>
            <w:r w:rsidR="00163FB3" w:rsidRPr="00F06221">
              <w:rPr>
                <w:rFonts w:eastAsiaTheme="minorEastAsia"/>
                <w:sz w:val="26"/>
                <w:szCs w:val="26"/>
                <w:lang w:eastAsia="ru-RU"/>
              </w:rPr>
              <w:t xml:space="preserve">, и. о. обязанности директора ГБУЗ АО «Архангельский центр </w:t>
            </w:r>
            <w:r>
              <w:rPr>
                <w:rFonts w:eastAsiaTheme="minorEastAsia"/>
                <w:sz w:val="26"/>
                <w:szCs w:val="26"/>
                <w:lang w:eastAsia="ru-RU"/>
              </w:rPr>
              <w:t xml:space="preserve">общественного здоровья и </w:t>
            </w:r>
            <w:r w:rsidR="00163FB3" w:rsidRPr="00F06221">
              <w:rPr>
                <w:rFonts w:eastAsiaTheme="minorEastAsia"/>
                <w:sz w:val="26"/>
                <w:szCs w:val="26"/>
                <w:lang w:eastAsia="ru-RU"/>
              </w:rPr>
              <w:t>медицинской профилактики»</w:t>
            </w:r>
          </w:p>
        </w:tc>
      </w:tr>
      <w:tr w:rsidR="00A7523B" w:rsidRPr="00503BB4" w:rsidTr="0018755B">
        <w:trPr>
          <w:trHeight w:val="793"/>
        </w:trPr>
        <w:tc>
          <w:tcPr>
            <w:tcW w:w="2057" w:type="dxa"/>
          </w:tcPr>
          <w:p w:rsidR="00A7523B" w:rsidRPr="00F06221" w:rsidRDefault="00E455EA" w:rsidP="00163FB3">
            <w:pPr>
              <w:tabs>
                <w:tab w:val="left" w:pos="1843"/>
              </w:tabs>
              <w:suppressAutoHyphens w:val="0"/>
              <w:rPr>
                <w:rFonts w:eastAsiaTheme="minorEastAsia"/>
                <w:sz w:val="26"/>
                <w:szCs w:val="26"/>
                <w:lang w:eastAsia="ru-RU"/>
              </w:rPr>
            </w:pPr>
            <w:r w:rsidRPr="00F06221">
              <w:rPr>
                <w:rFonts w:eastAsiaTheme="minorEastAsia"/>
                <w:sz w:val="26"/>
                <w:szCs w:val="26"/>
                <w:lang w:eastAsia="ru-RU"/>
              </w:rPr>
              <w:t>13</w:t>
            </w:r>
            <w:r w:rsidR="006F2F7C" w:rsidRPr="00F06221">
              <w:rPr>
                <w:rFonts w:eastAsiaTheme="minorEastAsia"/>
                <w:sz w:val="26"/>
                <w:szCs w:val="26"/>
                <w:lang w:eastAsia="ru-RU"/>
              </w:rPr>
              <w:t>.</w:t>
            </w:r>
            <w:r w:rsidR="00163FB3" w:rsidRPr="00F06221">
              <w:rPr>
                <w:rFonts w:eastAsiaTheme="minorEastAsia"/>
                <w:sz w:val="26"/>
                <w:szCs w:val="26"/>
                <w:lang w:eastAsia="ru-RU"/>
              </w:rPr>
              <w:t>05</w:t>
            </w:r>
            <w:r w:rsidRPr="00F06221">
              <w:rPr>
                <w:rFonts w:eastAsiaTheme="minorEastAsia"/>
                <w:sz w:val="26"/>
                <w:szCs w:val="26"/>
                <w:lang w:eastAsia="ru-RU"/>
              </w:rPr>
              <w:t xml:space="preserve"> – 13</w:t>
            </w:r>
            <w:r w:rsidR="006F2F7C" w:rsidRPr="00F06221">
              <w:rPr>
                <w:rFonts w:eastAsiaTheme="minorEastAsia"/>
                <w:sz w:val="26"/>
                <w:szCs w:val="26"/>
                <w:lang w:eastAsia="ru-RU"/>
              </w:rPr>
              <w:t>.</w:t>
            </w:r>
            <w:r w:rsidR="00584335">
              <w:rPr>
                <w:rFonts w:eastAsiaTheme="minorEastAsia"/>
                <w:sz w:val="26"/>
                <w:szCs w:val="26"/>
                <w:lang w:eastAsia="ru-RU"/>
              </w:rPr>
              <w:t>25</w:t>
            </w:r>
          </w:p>
          <w:p w:rsidR="00B87EA3" w:rsidRPr="00F06221" w:rsidRDefault="00B87EA3" w:rsidP="00163FB3">
            <w:pPr>
              <w:tabs>
                <w:tab w:val="left" w:pos="1843"/>
              </w:tabs>
              <w:suppressAutoHyphens w:val="0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8447" w:type="dxa"/>
          </w:tcPr>
          <w:p w:rsidR="00A7523B" w:rsidRPr="00F06221" w:rsidRDefault="00203304" w:rsidP="00CA008D">
            <w:pPr>
              <w:suppressAutoHyphens w:val="0"/>
              <w:jc w:val="both"/>
              <w:rPr>
                <w:rFonts w:eastAsiaTheme="minorEastAsia"/>
                <w:b/>
                <w:sz w:val="26"/>
                <w:szCs w:val="26"/>
                <w:lang w:eastAsia="ru-RU"/>
              </w:rPr>
            </w:pPr>
            <w:r>
              <w:rPr>
                <w:rFonts w:eastAsiaTheme="minorEastAsia"/>
                <w:b/>
                <w:sz w:val="26"/>
                <w:szCs w:val="26"/>
                <w:lang w:eastAsia="ru-RU"/>
              </w:rPr>
              <w:t>Вопросы здорового питания</w:t>
            </w:r>
            <w:r w:rsidR="00D45D6D">
              <w:rPr>
                <w:rFonts w:eastAsiaTheme="minorEastAsia"/>
                <w:b/>
                <w:sz w:val="26"/>
                <w:szCs w:val="26"/>
                <w:lang w:eastAsia="ru-RU"/>
              </w:rPr>
              <w:t xml:space="preserve"> детей.</w:t>
            </w:r>
          </w:p>
          <w:p w:rsidR="00A7523B" w:rsidRPr="00F06221" w:rsidRDefault="00EE72A4" w:rsidP="00EE72A4">
            <w:pPr>
              <w:tabs>
                <w:tab w:val="left" w:pos="1843"/>
                <w:tab w:val="left" w:pos="5313"/>
              </w:tabs>
              <w:suppressAutoHyphens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Theme="minorEastAsia"/>
                <w:sz w:val="26"/>
                <w:szCs w:val="26"/>
                <w:lang w:eastAsia="ru-RU"/>
              </w:rPr>
              <w:t>Тувакина</w:t>
            </w:r>
            <w:proofErr w:type="spellEnd"/>
            <w:r>
              <w:rPr>
                <w:rFonts w:eastAsiaTheme="minorEastAsia"/>
                <w:sz w:val="26"/>
                <w:szCs w:val="26"/>
                <w:lang w:eastAsia="ru-RU"/>
              </w:rPr>
              <w:t xml:space="preserve"> Ирина Витальевна</w:t>
            </w:r>
            <w:r w:rsidR="001342A6" w:rsidRPr="00F06221">
              <w:rPr>
                <w:rFonts w:eastAsiaTheme="minorEastAsia"/>
                <w:sz w:val="26"/>
                <w:szCs w:val="26"/>
                <w:lang w:eastAsia="ru-RU"/>
              </w:rPr>
              <w:t>,</w:t>
            </w:r>
            <w:r>
              <w:rPr>
                <w:rFonts w:eastAsiaTheme="minorEastAsia"/>
                <w:sz w:val="26"/>
                <w:szCs w:val="26"/>
                <w:lang w:eastAsia="ru-RU"/>
              </w:rPr>
              <w:t xml:space="preserve"> главный эксперт-специалист </w:t>
            </w:r>
            <w:bookmarkStart w:id="0" w:name="_GoBack"/>
            <w:bookmarkEnd w:id="0"/>
            <w:r w:rsidR="00D45D6D" w:rsidRPr="00F06221">
              <w:rPr>
                <w:rFonts w:eastAsiaTheme="minorEastAsia"/>
                <w:sz w:val="26"/>
                <w:szCs w:val="26"/>
                <w:lang w:eastAsia="ru-RU"/>
              </w:rPr>
              <w:t xml:space="preserve">отдела санитарного надзора Управления </w:t>
            </w:r>
            <w:proofErr w:type="spellStart"/>
            <w:r w:rsidR="00D45D6D" w:rsidRPr="00F06221">
              <w:rPr>
                <w:rFonts w:eastAsiaTheme="minorEastAsia"/>
                <w:sz w:val="26"/>
                <w:szCs w:val="26"/>
                <w:lang w:eastAsia="ru-RU"/>
              </w:rPr>
              <w:t>Роспотребнадзора</w:t>
            </w:r>
            <w:proofErr w:type="spellEnd"/>
            <w:r w:rsidR="00D45D6D" w:rsidRPr="00F06221">
              <w:rPr>
                <w:rFonts w:eastAsiaTheme="minorEastAsia"/>
                <w:sz w:val="26"/>
                <w:szCs w:val="26"/>
                <w:lang w:eastAsia="ru-RU"/>
              </w:rPr>
              <w:t xml:space="preserve"> по Архангельской области</w:t>
            </w:r>
            <w:r w:rsidR="00D45D6D" w:rsidRPr="00F06221">
              <w:rPr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</w:p>
        </w:tc>
      </w:tr>
      <w:tr w:rsidR="00D45D6D" w:rsidRPr="00503BB4" w:rsidTr="0018755B">
        <w:trPr>
          <w:trHeight w:val="793"/>
        </w:trPr>
        <w:tc>
          <w:tcPr>
            <w:tcW w:w="2057" w:type="dxa"/>
          </w:tcPr>
          <w:p w:rsidR="00D45D6D" w:rsidRPr="00F06221" w:rsidRDefault="00584335" w:rsidP="00584335">
            <w:pPr>
              <w:tabs>
                <w:tab w:val="left" w:pos="1843"/>
              </w:tabs>
              <w:suppressAutoHyphens w:val="0"/>
              <w:rPr>
                <w:rFonts w:eastAsiaTheme="minorEastAsia"/>
                <w:sz w:val="26"/>
                <w:szCs w:val="26"/>
                <w:lang w:eastAsia="ru-RU"/>
              </w:rPr>
            </w:pPr>
            <w:r>
              <w:rPr>
                <w:rFonts w:eastAsiaTheme="minorEastAsia"/>
                <w:sz w:val="26"/>
                <w:szCs w:val="26"/>
                <w:lang w:eastAsia="ru-RU"/>
              </w:rPr>
              <w:t>13.25</w:t>
            </w:r>
            <w:r w:rsidR="00D45D6D">
              <w:rPr>
                <w:rFonts w:eastAsiaTheme="minorEastAsia"/>
                <w:sz w:val="26"/>
                <w:szCs w:val="26"/>
                <w:lang w:eastAsia="ru-RU"/>
              </w:rPr>
              <w:t xml:space="preserve"> – 13.</w:t>
            </w:r>
            <w:r>
              <w:rPr>
                <w:rFonts w:eastAsiaTheme="minorEastAsia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8447" w:type="dxa"/>
          </w:tcPr>
          <w:p w:rsidR="00D45D6D" w:rsidRDefault="00547134" w:rsidP="00CA008D">
            <w:pPr>
              <w:suppressAutoHyphens w:val="0"/>
              <w:jc w:val="both"/>
              <w:rPr>
                <w:rFonts w:eastAsiaTheme="minorEastAsia"/>
                <w:b/>
                <w:sz w:val="26"/>
                <w:szCs w:val="26"/>
                <w:lang w:eastAsia="ru-RU"/>
              </w:rPr>
            </w:pPr>
            <w:r>
              <w:rPr>
                <w:rFonts w:eastAsiaTheme="minorEastAsia"/>
                <w:b/>
                <w:sz w:val="26"/>
                <w:szCs w:val="26"/>
                <w:lang w:eastAsia="ru-RU"/>
              </w:rPr>
              <w:t>Организация</w:t>
            </w:r>
            <w:r w:rsidR="00D45D6D">
              <w:rPr>
                <w:rFonts w:eastAsiaTheme="minorEastAsia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Theme="minorEastAsia"/>
                <w:b/>
                <w:sz w:val="26"/>
                <w:szCs w:val="26"/>
                <w:lang w:eastAsia="ru-RU"/>
              </w:rPr>
              <w:t>правильного питания у детей.</w:t>
            </w:r>
          </w:p>
          <w:p w:rsidR="00D45D6D" w:rsidRDefault="00D45D6D" w:rsidP="00CA008D">
            <w:pPr>
              <w:suppressAutoHyphens w:val="0"/>
              <w:jc w:val="both"/>
              <w:rPr>
                <w:rFonts w:eastAsiaTheme="minorEastAsia"/>
                <w:b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Theme="minorEastAsia"/>
                <w:sz w:val="26"/>
                <w:szCs w:val="26"/>
                <w:lang w:eastAsia="ru-RU"/>
              </w:rPr>
              <w:t>Переселкина</w:t>
            </w:r>
            <w:proofErr w:type="spellEnd"/>
            <w:r>
              <w:rPr>
                <w:rFonts w:eastAsiaTheme="minorEastAsia"/>
                <w:sz w:val="26"/>
                <w:szCs w:val="26"/>
                <w:lang w:eastAsia="ru-RU"/>
              </w:rPr>
              <w:t xml:space="preserve"> </w:t>
            </w:r>
            <w:r w:rsidRPr="00F06221">
              <w:rPr>
                <w:rFonts w:eastAsiaTheme="minorEastAsia"/>
                <w:sz w:val="26"/>
                <w:szCs w:val="26"/>
                <w:lang w:eastAsia="ru-RU"/>
              </w:rPr>
              <w:t xml:space="preserve">Ирина Борисовна, врач-диетолог ГБУЗ АО   «Архангельская областная детская клиническая больница им. П.Г. </w:t>
            </w:r>
            <w:proofErr w:type="spellStart"/>
            <w:r w:rsidRPr="00F06221">
              <w:rPr>
                <w:rFonts w:eastAsiaTheme="minorEastAsia"/>
                <w:sz w:val="26"/>
                <w:szCs w:val="26"/>
                <w:lang w:eastAsia="ru-RU"/>
              </w:rPr>
              <w:t>Выжлецова</w:t>
            </w:r>
            <w:proofErr w:type="spellEnd"/>
            <w:r w:rsidRPr="00F06221">
              <w:rPr>
                <w:rFonts w:eastAsiaTheme="minorEastAsia"/>
                <w:sz w:val="26"/>
                <w:szCs w:val="26"/>
                <w:lang w:eastAsia="ru-RU"/>
              </w:rPr>
              <w:t>»</w:t>
            </w:r>
          </w:p>
        </w:tc>
      </w:tr>
      <w:tr w:rsidR="00A7523B" w:rsidRPr="00503BB4" w:rsidTr="0018755B">
        <w:trPr>
          <w:trHeight w:val="667"/>
        </w:trPr>
        <w:tc>
          <w:tcPr>
            <w:tcW w:w="2057" w:type="dxa"/>
          </w:tcPr>
          <w:p w:rsidR="00A7523B" w:rsidRPr="00F06221" w:rsidRDefault="00E455EA" w:rsidP="00C827AC">
            <w:pPr>
              <w:tabs>
                <w:tab w:val="left" w:pos="1843"/>
              </w:tabs>
              <w:suppressAutoHyphens w:val="0"/>
              <w:rPr>
                <w:rFonts w:eastAsiaTheme="minorEastAsia"/>
                <w:sz w:val="26"/>
                <w:szCs w:val="26"/>
                <w:lang w:eastAsia="ru-RU"/>
              </w:rPr>
            </w:pPr>
            <w:r w:rsidRPr="00F06221">
              <w:rPr>
                <w:rFonts w:eastAsiaTheme="minorEastAsia"/>
                <w:sz w:val="26"/>
                <w:szCs w:val="26"/>
                <w:lang w:eastAsia="ru-RU"/>
              </w:rPr>
              <w:t>13</w:t>
            </w:r>
            <w:r w:rsidR="006F2F7C" w:rsidRPr="00F06221">
              <w:rPr>
                <w:rFonts w:eastAsiaTheme="minorEastAsia"/>
                <w:sz w:val="26"/>
                <w:szCs w:val="26"/>
                <w:lang w:eastAsia="ru-RU"/>
              </w:rPr>
              <w:t>.</w:t>
            </w:r>
            <w:r w:rsidR="00584335">
              <w:rPr>
                <w:rFonts w:eastAsiaTheme="minorEastAsia"/>
                <w:sz w:val="26"/>
                <w:szCs w:val="26"/>
                <w:lang w:eastAsia="ru-RU"/>
              </w:rPr>
              <w:t>40</w:t>
            </w:r>
            <w:r w:rsidR="00A7523B" w:rsidRPr="00F06221">
              <w:rPr>
                <w:rFonts w:eastAsiaTheme="minorEastAsia"/>
                <w:sz w:val="26"/>
                <w:szCs w:val="26"/>
                <w:lang w:eastAsia="ru-RU"/>
              </w:rPr>
              <w:t xml:space="preserve"> – 1</w:t>
            </w:r>
            <w:r w:rsidR="00584335">
              <w:rPr>
                <w:rFonts w:eastAsiaTheme="minorEastAsia"/>
                <w:sz w:val="26"/>
                <w:szCs w:val="26"/>
                <w:lang w:eastAsia="ru-RU"/>
              </w:rPr>
              <w:t>4</w:t>
            </w:r>
            <w:r w:rsidR="0097134D">
              <w:rPr>
                <w:rFonts w:eastAsiaTheme="minorEastAsia"/>
                <w:sz w:val="26"/>
                <w:szCs w:val="26"/>
                <w:lang w:eastAsia="ru-RU"/>
              </w:rPr>
              <w:t>.</w:t>
            </w:r>
            <w:r w:rsidR="00584335">
              <w:rPr>
                <w:rFonts w:eastAsiaTheme="minorEastAsia"/>
                <w:sz w:val="26"/>
                <w:szCs w:val="26"/>
                <w:lang w:eastAsia="ru-RU"/>
              </w:rPr>
              <w:t>00</w:t>
            </w:r>
          </w:p>
          <w:p w:rsidR="00B87EA3" w:rsidRPr="00F06221" w:rsidRDefault="00B87EA3" w:rsidP="00C827AC">
            <w:pPr>
              <w:tabs>
                <w:tab w:val="left" w:pos="1843"/>
              </w:tabs>
              <w:suppressAutoHyphens w:val="0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8447" w:type="dxa"/>
          </w:tcPr>
          <w:p w:rsidR="00036AA9" w:rsidRPr="00F06221" w:rsidRDefault="00D45D6D" w:rsidP="00CA008D">
            <w:pPr>
              <w:suppressAutoHyphens w:val="0"/>
              <w:jc w:val="both"/>
              <w:rPr>
                <w:rFonts w:eastAsiaTheme="minorEastAsia"/>
                <w:b/>
                <w:sz w:val="26"/>
                <w:szCs w:val="26"/>
                <w:lang w:eastAsia="ru-RU"/>
              </w:rPr>
            </w:pPr>
            <w:r>
              <w:rPr>
                <w:rFonts w:eastAsiaTheme="minorEastAsia"/>
                <w:b/>
                <w:sz w:val="26"/>
                <w:szCs w:val="26"/>
                <w:lang w:eastAsia="ru-RU"/>
              </w:rPr>
              <w:t>Опасности виртуального мира</w:t>
            </w:r>
            <w:r w:rsidR="00972834">
              <w:rPr>
                <w:rFonts w:eastAsiaTheme="minorEastAsia"/>
                <w:b/>
                <w:sz w:val="26"/>
                <w:szCs w:val="26"/>
                <w:lang w:eastAsia="ru-RU"/>
              </w:rPr>
              <w:t>.</w:t>
            </w:r>
          </w:p>
          <w:p w:rsidR="00A7523B" w:rsidRPr="00F06221" w:rsidRDefault="0097134D" w:rsidP="00CA008D">
            <w:pPr>
              <w:suppressAutoHyphens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r>
              <w:rPr>
                <w:rFonts w:eastAsiaTheme="minorEastAsia"/>
                <w:sz w:val="26"/>
                <w:szCs w:val="26"/>
                <w:lang w:eastAsia="ru-RU"/>
              </w:rPr>
              <w:t xml:space="preserve">Лагутенко Ян Алексеевич, социальный педагог отделения формирования </w:t>
            </w:r>
            <w:r w:rsidRPr="00F06221">
              <w:rPr>
                <w:rFonts w:eastAsiaTheme="minorEastAsia"/>
                <w:sz w:val="26"/>
                <w:szCs w:val="26"/>
                <w:lang w:eastAsia="ru-RU"/>
              </w:rPr>
              <w:t>здорового жизненного стиля ГБУ АО «Центр «Надежда»</w:t>
            </w:r>
          </w:p>
        </w:tc>
      </w:tr>
      <w:tr w:rsidR="00A7523B" w:rsidRPr="00503BB4" w:rsidTr="0018755B">
        <w:trPr>
          <w:trHeight w:val="692"/>
        </w:trPr>
        <w:tc>
          <w:tcPr>
            <w:tcW w:w="2057" w:type="dxa"/>
          </w:tcPr>
          <w:p w:rsidR="00A7523B" w:rsidRPr="00F06221" w:rsidRDefault="00584335" w:rsidP="00E83F3A">
            <w:pPr>
              <w:tabs>
                <w:tab w:val="left" w:pos="1843"/>
              </w:tabs>
              <w:suppressAutoHyphens w:val="0"/>
              <w:rPr>
                <w:rFonts w:eastAsiaTheme="minorEastAsia"/>
                <w:sz w:val="26"/>
                <w:szCs w:val="26"/>
                <w:lang w:eastAsia="ru-RU"/>
              </w:rPr>
            </w:pPr>
            <w:r>
              <w:rPr>
                <w:rFonts w:eastAsiaTheme="minorEastAsia"/>
                <w:sz w:val="26"/>
                <w:szCs w:val="26"/>
                <w:lang w:eastAsia="ru-RU"/>
              </w:rPr>
              <w:t>14</w:t>
            </w:r>
            <w:r w:rsidR="00E455EA" w:rsidRPr="00F06221">
              <w:rPr>
                <w:rFonts w:eastAsiaTheme="minorEastAsia"/>
                <w:sz w:val="26"/>
                <w:szCs w:val="26"/>
                <w:lang w:eastAsia="ru-RU"/>
              </w:rPr>
              <w:t>.</w:t>
            </w:r>
            <w:r>
              <w:rPr>
                <w:rFonts w:eastAsiaTheme="minorEastAsia"/>
                <w:sz w:val="26"/>
                <w:szCs w:val="26"/>
                <w:lang w:eastAsia="ru-RU"/>
              </w:rPr>
              <w:t>00</w:t>
            </w:r>
            <w:r w:rsidR="0097134D">
              <w:rPr>
                <w:rFonts w:eastAsiaTheme="minorEastAsia"/>
                <w:sz w:val="26"/>
                <w:szCs w:val="26"/>
                <w:lang w:eastAsia="ru-RU"/>
              </w:rPr>
              <w:t xml:space="preserve"> -  14.1</w:t>
            </w:r>
            <w:r>
              <w:rPr>
                <w:rFonts w:eastAsiaTheme="minorEastAsia"/>
                <w:sz w:val="26"/>
                <w:szCs w:val="26"/>
                <w:lang w:eastAsia="ru-RU"/>
              </w:rPr>
              <w:t>5</w:t>
            </w:r>
          </w:p>
          <w:p w:rsidR="00B87EA3" w:rsidRPr="00F06221" w:rsidRDefault="00B87EA3" w:rsidP="00E83F3A">
            <w:pPr>
              <w:tabs>
                <w:tab w:val="left" w:pos="1843"/>
              </w:tabs>
              <w:suppressAutoHyphens w:val="0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8447" w:type="dxa"/>
          </w:tcPr>
          <w:p w:rsidR="00A7523B" w:rsidRDefault="0097134D" w:rsidP="00CA008D">
            <w:pPr>
              <w:suppressAutoHyphens w:val="0"/>
              <w:jc w:val="both"/>
              <w:rPr>
                <w:rFonts w:eastAsiaTheme="minorEastAsia"/>
                <w:b/>
                <w:sz w:val="26"/>
                <w:szCs w:val="26"/>
                <w:lang w:eastAsia="ru-RU"/>
              </w:rPr>
            </w:pPr>
            <w:r w:rsidRPr="0097134D">
              <w:rPr>
                <w:rFonts w:eastAsiaTheme="minorEastAsia"/>
                <w:b/>
                <w:sz w:val="26"/>
                <w:szCs w:val="26"/>
                <w:lang w:eastAsia="ru-RU"/>
              </w:rPr>
              <w:t>Личные границы. Что важно знать родителю</w:t>
            </w:r>
            <w:r w:rsidR="00972834">
              <w:rPr>
                <w:rFonts w:eastAsiaTheme="minorEastAsia"/>
                <w:b/>
                <w:sz w:val="26"/>
                <w:szCs w:val="26"/>
                <w:lang w:eastAsia="ru-RU"/>
              </w:rPr>
              <w:t>.</w:t>
            </w:r>
          </w:p>
          <w:p w:rsidR="0097134D" w:rsidRPr="0097134D" w:rsidRDefault="0097134D" w:rsidP="00CA008D">
            <w:pPr>
              <w:suppressAutoHyphens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proofErr w:type="spellStart"/>
            <w:r w:rsidRPr="0097134D">
              <w:rPr>
                <w:rFonts w:eastAsiaTheme="minorEastAsia"/>
                <w:sz w:val="26"/>
                <w:szCs w:val="26"/>
                <w:lang w:eastAsia="ru-RU"/>
              </w:rPr>
              <w:t>Починкова</w:t>
            </w:r>
            <w:proofErr w:type="spellEnd"/>
            <w:r w:rsidRPr="0097134D">
              <w:rPr>
                <w:rFonts w:eastAsiaTheme="minorEastAsia"/>
                <w:sz w:val="26"/>
                <w:szCs w:val="26"/>
                <w:lang w:eastAsia="ru-RU"/>
              </w:rPr>
              <w:t xml:space="preserve"> Наталия Сергеевна, </w:t>
            </w:r>
            <w:r>
              <w:rPr>
                <w:rFonts w:eastAsiaTheme="minorEastAsia"/>
                <w:sz w:val="26"/>
                <w:szCs w:val="26"/>
                <w:lang w:eastAsia="ru-RU"/>
              </w:rPr>
              <w:t>педагог</w:t>
            </w:r>
            <w:r w:rsidR="002515E2">
              <w:rPr>
                <w:rFonts w:eastAsiaTheme="minorEastAsia"/>
                <w:sz w:val="26"/>
                <w:szCs w:val="26"/>
                <w:lang w:eastAsia="ru-RU"/>
              </w:rPr>
              <w:t xml:space="preserve"> - </w:t>
            </w:r>
            <w:r>
              <w:rPr>
                <w:rFonts w:eastAsiaTheme="minorEastAsia"/>
                <w:sz w:val="26"/>
                <w:szCs w:val="26"/>
                <w:lang w:eastAsia="ru-RU"/>
              </w:rPr>
              <w:t xml:space="preserve">психолог отделения консультаций ГБУ АО «Центр </w:t>
            </w:r>
            <w:r w:rsidR="00972834">
              <w:rPr>
                <w:rFonts w:eastAsiaTheme="minorEastAsia"/>
                <w:sz w:val="26"/>
                <w:szCs w:val="26"/>
                <w:lang w:eastAsia="ru-RU"/>
              </w:rPr>
              <w:t>«</w:t>
            </w:r>
            <w:r>
              <w:rPr>
                <w:rFonts w:eastAsiaTheme="minorEastAsia"/>
                <w:sz w:val="26"/>
                <w:szCs w:val="26"/>
                <w:lang w:eastAsia="ru-RU"/>
              </w:rPr>
              <w:t>Надежда»</w:t>
            </w:r>
          </w:p>
        </w:tc>
      </w:tr>
      <w:tr w:rsidR="00B42BCA" w:rsidRPr="00503BB4" w:rsidTr="0018755B">
        <w:trPr>
          <w:trHeight w:val="412"/>
        </w:trPr>
        <w:tc>
          <w:tcPr>
            <w:tcW w:w="2057" w:type="dxa"/>
          </w:tcPr>
          <w:p w:rsidR="00B42BCA" w:rsidRPr="00F06221" w:rsidRDefault="00E455EA" w:rsidP="00E83F3A">
            <w:pPr>
              <w:tabs>
                <w:tab w:val="left" w:pos="1843"/>
              </w:tabs>
              <w:suppressAutoHyphens w:val="0"/>
              <w:rPr>
                <w:rFonts w:eastAsiaTheme="minorEastAsia"/>
                <w:sz w:val="26"/>
                <w:szCs w:val="26"/>
                <w:lang w:eastAsia="ru-RU"/>
              </w:rPr>
            </w:pPr>
            <w:r w:rsidRPr="00F06221">
              <w:rPr>
                <w:rFonts w:eastAsiaTheme="minorEastAsia"/>
                <w:sz w:val="26"/>
                <w:szCs w:val="26"/>
                <w:lang w:eastAsia="ru-RU"/>
              </w:rPr>
              <w:t>14</w:t>
            </w:r>
            <w:r w:rsidR="00B42BCA" w:rsidRPr="00F06221">
              <w:rPr>
                <w:rFonts w:eastAsiaTheme="minorEastAsia"/>
                <w:sz w:val="26"/>
                <w:szCs w:val="26"/>
                <w:lang w:eastAsia="ru-RU"/>
              </w:rPr>
              <w:t>.</w:t>
            </w:r>
            <w:r w:rsidR="00972834">
              <w:rPr>
                <w:rFonts w:eastAsiaTheme="minorEastAsia"/>
                <w:sz w:val="26"/>
                <w:szCs w:val="26"/>
                <w:lang w:eastAsia="ru-RU"/>
              </w:rPr>
              <w:t>1</w:t>
            </w:r>
            <w:r w:rsidR="00584335">
              <w:rPr>
                <w:rFonts w:eastAsiaTheme="minorEastAsia"/>
                <w:sz w:val="26"/>
                <w:szCs w:val="26"/>
                <w:lang w:eastAsia="ru-RU"/>
              </w:rPr>
              <w:t>5</w:t>
            </w:r>
            <w:r w:rsidR="00B42BCA" w:rsidRPr="00F06221">
              <w:rPr>
                <w:rFonts w:eastAsiaTheme="minorEastAsia"/>
                <w:sz w:val="26"/>
                <w:szCs w:val="26"/>
                <w:lang w:eastAsia="ru-RU"/>
              </w:rPr>
              <w:t xml:space="preserve"> – </w:t>
            </w:r>
            <w:r w:rsidR="00972834">
              <w:rPr>
                <w:rFonts w:eastAsiaTheme="minorEastAsia"/>
                <w:sz w:val="26"/>
                <w:szCs w:val="26"/>
                <w:lang w:eastAsia="ru-RU"/>
              </w:rPr>
              <w:t>14.</w:t>
            </w:r>
            <w:r w:rsidR="00584335">
              <w:rPr>
                <w:rFonts w:eastAsiaTheme="minorEastAsia"/>
                <w:sz w:val="26"/>
                <w:szCs w:val="26"/>
                <w:lang w:eastAsia="ru-RU"/>
              </w:rPr>
              <w:t>30</w:t>
            </w:r>
          </w:p>
          <w:p w:rsidR="00663A97" w:rsidRPr="00F06221" w:rsidRDefault="00663A97" w:rsidP="00E83F3A">
            <w:pPr>
              <w:tabs>
                <w:tab w:val="left" w:pos="1843"/>
              </w:tabs>
              <w:suppressAutoHyphens w:val="0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8447" w:type="dxa"/>
          </w:tcPr>
          <w:p w:rsidR="00972834" w:rsidRDefault="00972834" w:rsidP="0097134D">
            <w:pPr>
              <w:suppressAutoHyphens w:val="0"/>
              <w:jc w:val="both"/>
              <w:rPr>
                <w:rFonts w:eastAsiaTheme="minorEastAsia"/>
                <w:b/>
                <w:sz w:val="26"/>
                <w:szCs w:val="26"/>
                <w:lang w:eastAsia="ru-RU"/>
              </w:rPr>
            </w:pPr>
            <w:r>
              <w:rPr>
                <w:rFonts w:eastAsiaTheme="minorEastAsia"/>
                <w:b/>
                <w:sz w:val="26"/>
                <w:szCs w:val="26"/>
                <w:lang w:eastAsia="ru-RU"/>
              </w:rPr>
              <w:t>Есть контакт: как установить доверительные отношения с ребенком.</w:t>
            </w:r>
          </w:p>
          <w:p w:rsidR="00972834" w:rsidRPr="00972834" w:rsidRDefault="00972834" w:rsidP="0097134D">
            <w:pPr>
              <w:suppressAutoHyphens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r w:rsidRPr="00972834">
              <w:rPr>
                <w:rFonts w:eastAsiaTheme="minorEastAsia"/>
                <w:sz w:val="26"/>
                <w:szCs w:val="26"/>
                <w:lang w:eastAsia="ru-RU"/>
              </w:rPr>
              <w:t>Иванова Марина Витальевна, педагог – психолог отделения консультаций ГБУ АО «Центр «Надежда»</w:t>
            </w:r>
          </w:p>
        </w:tc>
      </w:tr>
      <w:tr w:rsidR="0036284F" w:rsidRPr="00503BB4" w:rsidTr="0018755B">
        <w:trPr>
          <w:trHeight w:val="412"/>
        </w:trPr>
        <w:tc>
          <w:tcPr>
            <w:tcW w:w="2057" w:type="dxa"/>
          </w:tcPr>
          <w:p w:rsidR="00972C0B" w:rsidRPr="00F06221" w:rsidRDefault="00972C0B" w:rsidP="00972C0B">
            <w:pPr>
              <w:tabs>
                <w:tab w:val="left" w:pos="1843"/>
              </w:tabs>
              <w:suppressAutoHyphens w:val="0"/>
              <w:rPr>
                <w:rFonts w:eastAsiaTheme="minorEastAsia"/>
                <w:sz w:val="26"/>
                <w:szCs w:val="26"/>
                <w:lang w:eastAsia="ru-RU"/>
              </w:rPr>
            </w:pPr>
            <w:r>
              <w:rPr>
                <w:rFonts w:eastAsiaTheme="minorEastAsia"/>
                <w:sz w:val="26"/>
                <w:szCs w:val="26"/>
                <w:lang w:eastAsia="ru-RU"/>
              </w:rPr>
              <w:t>14.</w:t>
            </w:r>
            <w:r w:rsidR="00584335">
              <w:rPr>
                <w:rFonts w:eastAsiaTheme="minorEastAsia"/>
                <w:sz w:val="26"/>
                <w:szCs w:val="26"/>
                <w:lang w:eastAsia="ru-RU"/>
              </w:rPr>
              <w:t>30</w:t>
            </w:r>
            <w:r w:rsidRPr="00F06221">
              <w:rPr>
                <w:rFonts w:eastAsiaTheme="minorEastAsia"/>
                <w:sz w:val="26"/>
                <w:szCs w:val="26"/>
                <w:lang w:eastAsia="ru-RU"/>
              </w:rPr>
              <w:t xml:space="preserve"> – 14.</w:t>
            </w:r>
            <w:r w:rsidR="00584335">
              <w:rPr>
                <w:rFonts w:eastAsiaTheme="minorEastAsia"/>
                <w:sz w:val="26"/>
                <w:szCs w:val="26"/>
                <w:lang w:eastAsia="ru-RU"/>
              </w:rPr>
              <w:t>50</w:t>
            </w:r>
          </w:p>
          <w:p w:rsidR="0036284F" w:rsidRPr="00F06221" w:rsidRDefault="0036284F" w:rsidP="00E83F3A">
            <w:pPr>
              <w:tabs>
                <w:tab w:val="left" w:pos="1843"/>
              </w:tabs>
              <w:suppressAutoHyphens w:val="0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8447" w:type="dxa"/>
          </w:tcPr>
          <w:p w:rsidR="0036284F" w:rsidRPr="00F06221" w:rsidRDefault="0036284F" w:rsidP="0036284F">
            <w:pPr>
              <w:suppressAutoHyphens w:val="0"/>
              <w:jc w:val="both"/>
              <w:rPr>
                <w:rFonts w:eastAsiaTheme="minorEastAsia"/>
                <w:b/>
                <w:sz w:val="26"/>
                <w:szCs w:val="26"/>
                <w:lang w:eastAsia="ru-RU"/>
              </w:rPr>
            </w:pPr>
            <w:r>
              <w:rPr>
                <w:rFonts w:eastAsiaTheme="minorEastAsia"/>
                <w:b/>
                <w:sz w:val="26"/>
                <w:szCs w:val="26"/>
                <w:lang w:eastAsia="ru-RU"/>
              </w:rPr>
              <w:t>Актуальные исследования в области зависимости у детей и подростков</w:t>
            </w:r>
          </w:p>
          <w:p w:rsidR="0036284F" w:rsidRDefault="0036284F" w:rsidP="0036284F">
            <w:pPr>
              <w:suppressAutoHyphens w:val="0"/>
              <w:jc w:val="both"/>
              <w:rPr>
                <w:rFonts w:eastAsiaTheme="minorEastAsia"/>
                <w:b/>
                <w:sz w:val="26"/>
                <w:szCs w:val="26"/>
                <w:lang w:eastAsia="ru-RU"/>
              </w:rPr>
            </w:pPr>
            <w:r w:rsidRPr="00F06221">
              <w:rPr>
                <w:rFonts w:eastAsiaTheme="minorEastAsia"/>
                <w:sz w:val="26"/>
                <w:szCs w:val="26"/>
                <w:lang w:eastAsia="ru-RU"/>
              </w:rPr>
              <w:t xml:space="preserve">Низовцева Татьяна </w:t>
            </w:r>
            <w:proofErr w:type="spellStart"/>
            <w:r w:rsidRPr="00F06221">
              <w:rPr>
                <w:rFonts w:eastAsiaTheme="minorEastAsia"/>
                <w:sz w:val="26"/>
                <w:szCs w:val="26"/>
                <w:lang w:eastAsia="ru-RU"/>
              </w:rPr>
              <w:t>Резовна</w:t>
            </w:r>
            <w:proofErr w:type="spellEnd"/>
            <w:r w:rsidRPr="00F06221">
              <w:rPr>
                <w:rFonts w:eastAsiaTheme="minorEastAsia"/>
                <w:sz w:val="26"/>
                <w:szCs w:val="26"/>
                <w:lang w:eastAsia="ru-RU"/>
              </w:rPr>
              <w:t>, старший преподаватель кафедры педагогики и психологии ФГБОУ ВО СГМУ (г. Архангельск) Минздрава России</w:t>
            </w:r>
          </w:p>
        </w:tc>
      </w:tr>
      <w:tr w:rsidR="006F2F7C" w:rsidRPr="00503BB4" w:rsidTr="0018755B">
        <w:trPr>
          <w:trHeight w:val="880"/>
        </w:trPr>
        <w:tc>
          <w:tcPr>
            <w:tcW w:w="2057" w:type="dxa"/>
          </w:tcPr>
          <w:p w:rsidR="00663A97" w:rsidRPr="00F06221" w:rsidRDefault="00972C0B" w:rsidP="00584335">
            <w:pPr>
              <w:tabs>
                <w:tab w:val="left" w:pos="1843"/>
              </w:tabs>
              <w:suppressAutoHyphens w:val="0"/>
              <w:rPr>
                <w:rFonts w:eastAsiaTheme="minorEastAsia"/>
                <w:sz w:val="26"/>
                <w:szCs w:val="26"/>
                <w:lang w:eastAsia="ru-RU"/>
              </w:rPr>
            </w:pPr>
            <w:r>
              <w:rPr>
                <w:rFonts w:eastAsiaTheme="minorEastAsia"/>
                <w:sz w:val="26"/>
                <w:szCs w:val="26"/>
                <w:lang w:eastAsia="ru-RU"/>
              </w:rPr>
              <w:t>14.</w:t>
            </w:r>
            <w:r w:rsidR="00584335">
              <w:rPr>
                <w:rFonts w:eastAsiaTheme="minorEastAsia"/>
                <w:sz w:val="26"/>
                <w:szCs w:val="26"/>
                <w:lang w:eastAsia="ru-RU"/>
              </w:rPr>
              <w:t>50</w:t>
            </w:r>
            <w:r>
              <w:rPr>
                <w:rFonts w:eastAsiaTheme="minorEastAsia"/>
                <w:sz w:val="26"/>
                <w:szCs w:val="26"/>
                <w:lang w:eastAsia="ru-RU"/>
              </w:rPr>
              <w:t xml:space="preserve"> –</w:t>
            </w:r>
            <w:r w:rsidR="00584335">
              <w:rPr>
                <w:rFonts w:eastAsiaTheme="minorEastAsia"/>
                <w:sz w:val="26"/>
                <w:szCs w:val="26"/>
                <w:lang w:eastAsia="ru-RU"/>
              </w:rPr>
              <w:t xml:space="preserve"> 15</w:t>
            </w:r>
            <w:r>
              <w:rPr>
                <w:rFonts w:eastAsiaTheme="minorEastAsia"/>
                <w:sz w:val="26"/>
                <w:szCs w:val="26"/>
                <w:lang w:eastAsia="ru-RU"/>
              </w:rPr>
              <w:t>.</w:t>
            </w:r>
            <w:r w:rsidR="00584335">
              <w:rPr>
                <w:rFonts w:eastAsiaTheme="minorEastAsia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8447" w:type="dxa"/>
          </w:tcPr>
          <w:p w:rsidR="00036AA9" w:rsidRPr="00F06221" w:rsidRDefault="00CA008D" w:rsidP="00CA008D">
            <w:pPr>
              <w:suppressAutoHyphens w:val="0"/>
              <w:jc w:val="both"/>
              <w:rPr>
                <w:rFonts w:eastAsiaTheme="minorEastAsia"/>
                <w:b/>
                <w:sz w:val="26"/>
                <w:szCs w:val="26"/>
                <w:lang w:eastAsia="ru-RU"/>
              </w:rPr>
            </w:pPr>
            <w:r w:rsidRPr="00F06221">
              <w:rPr>
                <w:rFonts w:eastAsiaTheme="minorEastAsia"/>
                <w:b/>
                <w:sz w:val="26"/>
                <w:szCs w:val="26"/>
                <w:lang w:eastAsia="ru-RU"/>
              </w:rPr>
              <w:t xml:space="preserve">Профилактика </w:t>
            </w:r>
            <w:r w:rsidR="00972834">
              <w:rPr>
                <w:rFonts w:eastAsiaTheme="minorEastAsia"/>
                <w:b/>
                <w:sz w:val="26"/>
                <w:szCs w:val="26"/>
                <w:lang w:eastAsia="ru-RU"/>
              </w:rPr>
              <w:t>негативного поведения ребенка на стоматологическом приеме</w:t>
            </w:r>
            <w:r w:rsidRPr="00F06221">
              <w:rPr>
                <w:rFonts w:eastAsiaTheme="minorEastAsia"/>
                <w:b/>
                <w:sz w:val="26"/>
                <w:szCs w:val="26"/>
                <w:lang w:eastAsia="ru-RU"/>
              </w:rPr>
              <w:t xml:space="preserve"> </w:t>
            </w:r>
          </w:p>
          <w:p w:rsidR="006F2F7C" w:rsidRPr="00F06221" w:rsidRDefault="00972834" w:rsidP="00CA008D">
            <w:pPr>
              <w:suppressAutoHyphens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r>
              <w:rPr>
                <w:rFonts w:eastAsiaTheme="minorEastAsia"/>
                <w:sz w:val="26"/>
                <w:szCs w:val="26"/>
                <w:lang w:eastAsia="ru-RU"/>
              </w:rPr>
              <w:t>Гудкова Екатерина Сергеевна, клинический ординатор кафедры стоматологии детского возраста</w:t>
            </w:r>
            <w:r w:rsidRPr="00F06221">
              <w:rPr>
                <w:rFonts w:eastAsiaTheme="minorEastAsia"/>
                <w:sz w:val="26"/>
                <w:szCs w:val="26"/>
                <w:lang w:eastAsia="ru-RU"/>
              </w:rPr>
              <w:t xml:space="preserve"> ФГБОУ ВО СГМУ (г. Архангельск) Минздрава России</w:t>
            </w:r>
          </w:p>
        </w:tc>
      </w:tr>
      <w:tr w:rsidR="000F3A1A" w:rsidRPr="00503BB4" w:rsidTr="00CA008D">
        <w:trPr>
          <w:trHeight w:val="412"/>
        </w:trPr>
        <w:tc>
          <w:tcPr>
            <w:tcW w:w="2057" w:type="dxa"/>
          </w:tcPr>
          <w:p w:rsidR="000F3A1A" w:rsidRPr="00F06221" w:rsidRDefault="00584335" w:rsidP="00E83F3A">
            <w:pPr>
              <w:tabs>
                <w:tab w:val="left" w:pos="1843"/>
              </w:tabs>
              <w:suppressAutoHyphens w:val="0"/>
              <w:rPr>
                <w:rFonts w:eastAsiaTheme="minorEastAsia"/>
                <w:sz w:val="26"/>
                <w:szCs w:val="26"/>
                <w:lang w:eastAsia="ru-RU"/>
              </w:rPr>
            </w:pPr>
            <w:r>
              <w:rPr>
                <w:rFonts w:eastAsiaTheme="minorEastAsia"/>
                <w:sz w:val="26"/>
                <w:szCs w:val="26"/>
                <w:lang w:eastAsia="ru-RU"/>
              </w:rPr>
              <w:t>15</w:t>
            </w:r>
            <w:r w:rsidR="00F94350" w:rsidRPr="00F06221">
              <w:rPr>
                <w:rFonts w:eastAsiaTheme="minorEastAsia"/>
                <w:sz w:val="26"/>
                <w:szCs w:val="26"/>
                <w:lang w:eastAsia="ru-RU"/>
              </w:rPr>
              <w:t>.</w:t>
            </w:r>
            <w:r>
              <w:rPr>
                <w:rFonts w:eastAsiaTheme="minorEastAsia"/>
                <w:sz w:val="26"/>
                <w:szCs w:val="26"/>
                <w:lang w:eastAsia="ru-RU"/>
              </w:rPr>
              <w:t>00 – 15</w:t>
            </w:r>
            <w:r w:rsidR="00F94350" w:rsidRPr="00F06221">
              <w:rPr>
                <w:rFonts w:eastAsiaTheme="minorEastAsia"/>
                <w:sz w:val="26"/>
                <w:szCs w:val="26"/>
                <w:lang w:eastAsia="ru-RU"/>
              </w:rPr>
              <w:t>.</w:t>
            </w:r>
            <w:r>
              <w:rPr>
                <w:rFonts w:eastAsiaTheme="minorEastAsia"/>
                <w:sz w:val="26"/>
                <w:szCs w:val="26"/>
                <w:lang w:eastAsia="ru-RU"/>
              </w:rPr>
              <w:t>10</w:t>
            </w:r>
          </w:p>
          <w:p w:rsidR="00663A97" w:rsidRPr="00F06221" w:rsidRDefault="00663A97" w:rsidP="00E83F3A">
            <w:pPr>
              <w:tabs>
                <w:tab w:val="left" w:pos="1843"/>
              </w:tabs>
              <w:suppressAutoHyphens w:val="0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8447" w:type="dxa"/>
          </w:tcPr>
          <w:p w:rsidR="00036AA9" w:rsidRPr="00F06221" w:rsidRDefault="001470DD" w:rsidP="00CA008D">
            <w:pPr>
              <w:suppressAutoHyphens w:val="0"/>
              <w:jc w:val="both"/>
              <w:rPr>
                <w:rFonts w:eastAsiaTheme="minorEastAsia"/>
                <w:b/>
                <w:sz w:val="26"/>
                <w:szCs w:val="26"/>
                <w:lang w:eastAsia="ru-RU"/>
              </w:rPr>
            </w:pPr>
            <w:r>
              <w:rPr>
                <w:rFonts w:eastAsiaTheme="minorEastAsia"/>
                <w:b/>
                <w:sz w:val="26"/>
                <w:szCs w:val="26"/>
                <w:lang w:eastAsia="ru-RU"/>
              </w:rPr>
              <w:t>Современный взгляд на уход за полостью рта</w:t>
            </w:r>
          </w:p>
          <w:p w:rsidR="000F3A1A" w:rsidRPr="00F06221" w:rsidRDefault="001470DD" w:rsidP="00CA008D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Theme="minorEastAsia"/>
                <w:sz w:val="26"/>
                <w:szCs w:val="26"/>
              </w:rPr>
              <w:t>Алгазина</w:t>
            </w:r>
            <w:proofErr w:type="spellEnd"/>
            <w:r>
              <w:rPr>
                <w:rFonts w:eastAsiaTheme="minorEastAsia"/>
                <w:sz w:val="26"/>
                <w:szCs w:val="26"/>
              </w:rPr>
              <w:t xml:space="preserve"> Александра Андреевна клинический ординатор кафедры стоматологии детского возраста</w:t>
            </w:r>
            <w:r w:rsidRPr="00F06221">
              <w:rPr>
                <w:rFonts w:eastAsiaTheme="minorEastAsia"/>
                <w:sz w:val="26"/>
                <w:szCs w:val="26"/>
              </w:rPr>
              <w:t xml:space="preserve"> ФГБОУ ВО СГМУ (г. Архангельск) Минздрава России</w:t>
            </w:r>
          </w:p>
        </w:tc>
      </w:tr>
      <w:tr w:rsidR="00A7523B" w:rsidRPr="00503BB4" w:rsidTr="0018755B">
        <w:trPr>
          <w:trHeight w:val="809"/>
        </w:trPr>
        <w:tc>
          <w:tcPr>
            <w:tcW w:w="2057" w:type="dxa"/>
          </w:tcPr>
          <w:p w:rsidR="00A7523B" w:rsidRPr="00F06221" w:rsidRDefault="00E455EA" w:rsidP="00E83F3A">
            <w:pPr>
              <w:tabs>
                <w:tab w:val="left" w:pos="1843"/>
              </w:tabs>
              <w:suppressAutoHyphens w:val="0"/>
              <w:rPr>
                <w:rFonts w:eastAsiaTheme="minorEastAsia"/>
                <w:sz w:val="26"/>
                <w:szCs w:val="26"/>
                <w:lang w:eastAsia="ru-RU"/>
              </w:rPr>
            </w:pPr>
            <w:r w:rsidRPr="00F06221">
              <w:rPr>
                <w:rFonts w:eastAsiaTheme="minorEastAsia"/>
                <w:sz w:val="26"/>
                <w:szCs w:val="26"/>
                <w:lang w:eastAsia="ru-RU"/>
              </w:rPr>
              <w:t>1</w:t>
            </w:r>
            <w:r w:rsidR="00584335">
              <w:rPr>
                <w:rFonts w:eastAsiaTheme="minorEastAsia"/>
                <w:sz w:val="26"/>
                <w:szCs w:val="26"/>
                <w:lang w:eastAsia="ru-RU"/>
              </w:rPr>
              <w:t>5</w:t>
            </w:r>
            <w:r w:rsidR="00B42BCA" w:rsidRPr="00F06221">
              <w:rPr>
                <w:rFonts w:eastAsiaTheme="minorEastAsia"/>
                <w:sz w:val="26"/>
                <w:szCs w:val="26"/>
                <w:lang w:eastAsia="ru-RU"/>
              </w:rPr>
              <w:t>.</w:t>
            </w:r>
            <w:r w:rsidR="00584335">
              <w:rPr>
                <w:rFonts w:eastAsiaTheme="minorEastAsia"/>
                <w:sz w:val="26"/>
                <w:szCs w:val="26"/>
                <w:lang w:eastAsia="ru-RU"/>
              </w:rPr>
              <w:t>10</w:t>
            </w:r>
            <w:r w:rsidR="00B42BCA" w:rsidRPr="00F06221">
              <w:rPr>
                <w:rFonts w:eastAsiaTheme="minorEastAsia"/>
                <w:sz w:val="26"/>
                <w:szCs w:val="26"/>
                <w:lang w:eastAsia="ru-RU"/>
              </w:rPr>
              <w:t xml:space="preserve"> – </w:t>
            </w:r>
            <w:r w:rsidRPr="00F06221">
              <w:rPr>
                <w:rFonts w:eastAsiaTheme="minorEastAsia"/>
                <w:sz w:val="26"/>
                <w:szCs w:val="26"/>
                <w:lang w:eastAsia="ru-RU"/>
              </w:rPr>
              <w:t>15</w:t>
            </w:r>
            <w:r w:rsidR="00F94350" w:rsidRPr="00F06221">
              <w:rPr>
                <w:rFonts w:eastAsiaTheme="minorEastAsia"/>
                <w:sz w:val="26"/>
                <w:szCs w:val="26"/>
                <w:lang w:eastAsia="ru-RU"/>
              </w:rPr>
              <w:t>.</w:t>
            </w:r>
            <w:r w:rsidR="00584335">
              <w:rPr>
                <w:rFonts w:eastAsiaTheme="minorEastAsia"/>
                <w:sz w:val="26"/>
                <w:szCs w:val="26"/>
                <w:lang w:eastAsia="ru-RU"/>
              </w:rPr>
              <w:t>20</w:t>
            </w:r>
          </w:p>
          <w:p w:rsidR="00663A97" w:rsidRPr="00F06221" w:rsidRDefault="00663A97" w:rsidP="00E83F3A">
            <w:pPr>
              <w:tabs>
                <w:tab w:val="left" w:pos="1843"/>
              </w:tabs>
              <w:suppressAutoHyphens w:val="0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8447" w:type="dxa"/>
          </w:tcPr>
          <w:p w:rsidR="00A7523B" w:rsidRDefault="00972C0B" w:rsidP="00CA008D">
            <w:pPr>
              <w:suppressAutoHyphens w:val="0"/>
              <w:jc w:val="both"/>
              <w:rPr>
                <w:rFonts w:eastAsiaTheme="minorEastAsia"/>
                <w:b/>
                <w:sz w:val="26"/>
                <w:szCs w:val="26"/>
                <w:lang w:eastAsia="ru-RU"/>
              </w:rPr>
            </w:pPr>
            <w:r w:rsidRPr="00972C0B">
              <w:rPr>
                <w:rFonts w:eastAsiaTheme="minorEastAsia"/>
                <w:b/>
                <w:sz w:val="26"/>
                <w:szCs w:val="26"/>
                <w:lang w:eastAsia="ru-RU"/>
              </w:rPr>
              <w:t>Профилактика зубочелюстных аномалий у детей</w:t>
            </w:r>
          </w:p>
          <w:p w:rsidR="00972C0B" w:rsidRPr="00972C0B" w:rsidRDefault="00972C0B" w:rsidP="00CA008D">
            <w:pPr>
              <w:suppressAutoHyphens w:val="0"/>
              <w:jc w:val="both"/>
              <w:rPr>
                <w:rFonts w:eastAsiaTheme="minorEastAsia"/>
                <w:b/>
                <w:sz w:val="26"/>
                <w:szCs w:val="26"/>
                <w:lang w:eastAsia="ru-RU"/>
              </w:rPr>
            </w:pPr>
            <w:r w:rsidRPr="00972C0B">
              <w:rPr>
                <w:rFonts w:eastAsiaTheme="minorEastAsia"/>
                <w:sz w:val="26"/>
                <w:szCs w:val="26"/>
                <w:lang w:eastAsia="ru-RU"/>
              </w:rPr>
              <w:t>Мосеев Роман Иванович</w:t>
            </w:r>
            <w:r>
              <w:rPr>
                <w:rFonts w:eastAsiaTheme="minorEastAsia"/>
                <w:sz w:val="26"/>
                <w:szCs w:val="26"/>
              </w:rPr>
              <w:t xml:space="preserve"> клинический ординатор кафедры стоматологии детского возраста</w:t>
            </w:r>
            <w:r w:rsidRPr="00F06221">
              <w:rPr>
                <w:rFonts w:eastAsiaTheme="minorEastAsia"/>
                <w:sz w:val="26"/>
                <w:szCs w:val="26"/>
              </w:rPr>
              <w:t xml:space="preserve"> ФГБОУ ВО СГМУ (г. Архангельск) Минздрава России</w:t>
            </w:r>
          </w:p>
        </w:tc>
      </w:tr>
    </w:tbl>
    <w:p w:rsidR="00A7523B" w:rsidRPr="00503BB4" w:rsidRDefault="00A7523B">
      <w:pPr>
        <w:rPr>
          <w:sz w:val="24"/>
        </w:rPr>
      </w:pPr>
    </w:p>
    <w:sectPr w:rsidR="00A7523B" w:rsidRPr="00503BB4" w:rsidSect="00090CDC">
      <w:type w:val="continuous"/>
      <w:pgSz w:w="11905" w:h="16837"/>
      <w:pgMar w:top="284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26"/>
    <w:rsid w:val="000050B6"/>
    <w:rsid w:val="00036AA9"/>
    <w:rsid w:val="00045A4E"/>
    <w:rsid w:val="00045D44"/>
    <w:rsid w:val="00052F94"/>
    <w:rsid w:val="00072ACE"/>
    <w:rsid w:val="00077C6B"/>
    <w:rsid w:val="000835CC"/>
    <w:rsid w:val="00090CDC"/>
    <w:rsid w:val="000F3A1A"/>
    <w:rsid w:val="001223FA"/>
    <w:rsid w:val="001342A6"/>
    <w:rsid w:val="001470DD"/>
    <w:rsid w:val="00163FB3"/>
    <w:rsid w:val="0018755B"/>
    <w:rsid w:val="001C3892"/>
    <w:rsid w:val="00203304"/>
    <w:rsid w:val="002040AA"/>
    <w:rsid w:val="00223305"/>
    <w:rsid w:val="002515E2"/>
    <w:rsid w:val="00263436"/>
    <w:rsid w:val="002E2427"/>
    <w:rsid w:val="002F1226"/>
    <w:rsid w:val="0036284F"/>
    <w:rsid w:val="003C1A8A"/>
    <w:rsid w:val="003C5BF9"/>
    <w:rsid w:val="00417EBA"/>
    <w:rsid w:val="004960A8"/>
    <w:rsid w:val="004C27FF"/>
    <w:rsid w:val="004D14F0"/>
    <w:rsid w:val="00503BB4"/>
    <w:rsid w:val="00547134"/>
    <w:rsid w:val="00556323"/>
    <w:rsid w:val="00584335"/>
    <w:rsid w:val="005A13BA"/>
    <w:rsid w:val="005C104F"/>
    <w:rsid w:val="005E122E"/>
    <w:rsid w:val="00610A0B"/>
    <w:rsid w:val="006113B4"/>
    <w:rsid w:val="00634C5A"/>
    <w:rsid w:val="00663A97"/>
    <w:rsid w:val="006E5B2C"/>
    <w:rsid w:val="006F2F7C"/>
    <w:rsid w:val="00704E06"/>
    <w:rsid w:val="007260D8"/>
    <w:rsid w:val="00765AF6"/>
    <w:rsid w:val="007A0A0C"/>
    <w:rsid w:val="007B5629"/>
    <w:rsid w:val="007E6F2D"/>
    <w:rsid w:val="0080493D"/>
    <w:rsid w:val="008109F5"/>
    <w:rsid w:val="00812A28"/>
    <w:rsid w:val="008624A8"/>
    <w:rsid w:val="008923A4"/>
    <w:rsid w:val="008C46C0"/>
    <w:rsid w:val="008F7919"/>
    <w:rsid w:val="00925534"/>
    <w:rsid w:val="009347E4"/>
    <w:rsid w:val="0097134D"/>
    <w:rsid w:val="00972834"/>
    <w:rsid w:val="00972C0B"/>
    <w:rsid w:val="00976C1D"/>
    <w:rsid w:val="009A6BF7"/>
    <w:rsid w:val="009E4807"/>
    <w:rsid w:val="00A25EE5"/>
    <w:rsid w:val="00A352D5"/>
    <w:rsid w:val="00A53EA1"/>
    <w:rsid w:val="00A73C84"/>
    <w:rsid w:val="00A7523B"/>
    <w:rsid w:val="00AD653E"/>
    <w:rsid w:val="00B42BCA"/>
    <w:rsid w:val="00B87EA3"/>
    <w:rsid w:val="00B90C18"/>
    <w:rsid w:val="00C443B6"/>
    <w:rsid w:val="00C827AC"/>
    <w:rsid w:val="00CA008D"/>
    <w:rsid w:val="00D45D6D"/>
    <w:rsid w:val="00D64325"/>
    <w:rsid w:val="00D679F4"/>
    <w:rsid w:val="00D8137A"/>
    <w:rsid w:val="00DC33FF"/>
    <w:rsid w:val="00E207E6"/>
    <w:rsid w:val="00E2146E"/>
    <w:rsid w:val="00E455EA"/>
    <w:rsid w:val="00E47E76"/>
    <w:rsid w:val="00E83F3A"/>
    <w:rsid w:val="00EE72A4"/>
    <w:rsid w:val="00F06221"/>
    <w:rsid w:val="00F94350"/>
    <w:rsid w:val="00F95963"/>
    <w:rsid w:val="00FF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C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46C0"/>
    <w:rPr>
      <w:color w:val="0000FF"/>
      <w:u w:val="single"/>
    </w:rPr>
  </w:style>
  <w:style w:type="table" w:styleId="a4">
    <w:name w:val="Table Grid"/>
    <w:basedOn w:val="a1"/>
    <w:uiPriority w:val="39"/>
    <w:rsid w:val="00A75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52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523B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msonormalmailrucssattributepostfix">
    <w:name w:val="msonormal_mailru_css_attribute_postfix"/>
    <w:basedOn w:val="a"/>
    <w:rsid w:val="000835CC"/>
    <w:pPr>
      <w:suppressAutoHyphens w:val="0"/>
      <w:spacing w:before="100" w:beforeAutospacing="1" w:after="100" w:afterAutospacing="1"/>
    </w:pPr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C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46C0"/>
    <w:rPr>
      <w:color w:val="0000FF"/>
      <w:u w:val="single"/>
    </w:rPr>
  </w:style>
  <w:style w:type="table" w:styleId="a4">
    <w:name w:val="Table Grid"/>
    <w:basedOn w:val="a1"/>
    <w:uiPriority w:val="39"/>
    <w:rsid w:val="00A75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52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523B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msonormalmailrucssattributepostfix">
    <w:name w:val="msonormal_mailru_css_attribute_postfix"/>
    <w:basedOn w:val="a"/>
    <w:rsid w:val="000835CC"/>
    <w:pPr>
      <w:suppressAutoHyphens w:val="0"/>
      <w:spacing w:before="100" w:beforeAutospacing="1" w:after="100" w:afterAutospacing="1"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5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F4EA7-5E5E-48B4-89ED-D55C341EF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acmp08</dc:creator>
  <cp:lastModifiedBy>Acmp02</cp:lastModifiedBy>
  <cp:revision>52</cp:revision>
  <cp:lastPrinted>2020-10-27T08:47:00Z</cp:lastPrinted>
  <dcterms:created xsi:type="dcterms:W3CDTF">2018-10-04T08:12:00Z</dcterms:created>
  <dcterms:modified xsi:type="dcterms:W3CDTF">2021-10-22T06:33:00Z</dcterms:modified>
</cp:coreProperties>
</file>