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88" w:rsidRPr="00072C4D" w:rsidRDefault="00072C4D" w:rsidP="00072C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2C4D">
        <w:rPr>
          <w:rFonts w:ascii="Times New Roman" w:hAnsi="Times New Roman" w:cs="Times New Roman"/>
          <w:sz w:val="28"/>
          <w:szCs w:val="28"/>
        </w:rPr>
        <w:t>График занятий  оздоровительными танцами</w:t>
      </w:r>
    </w:p>
    <w:p w:rsidR="00072C4D" w:rsidRDefault="00072C4D" w:rsidP="0060099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2C4D">
        <w:rPr>
          <w:rFonts w:ascii="Times New Roman" w:hAnsi="Times New Roman" w:cs="Times New Roman"/>
          <w:sz w:val="28"/>
          <w:szCs w:val="28"/>
        </w:rPr>
        <w:t xml:space="preserve"> февраля по май 2019г.</w:t>
      </w:r>
      <w:bookmarkStart w:id="0" w:name="_GoBack"/>
      <w:bookmarkEnd w:id="0"/>
    </w:p>
    <w:p w:rsidR="00072C4D" w:rsidRDefault="00072C4D" w:rsidP="00072C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72"/>
        <w:tblW w:w="8755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843"/>
      </w:tblGrid>
      <w:tr w:rsidR="00072C4D" w:rsidRPr="00072C4D" w:rsidTr="0001059A">
        <w:tc>
          <w:tcPr>
            <w:tcW w:w="3652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занятий 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Время занятий </w:t>
            </w:r>
          </w:p>
        </w:tc>
        <w:tc>
          <w:tcPr>
            <w:tcW w:w="1843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072C4D" w:rsidRPr="00072C4D" w:rsidTr="0001059A">
        <w:trPr>
          <w:trHeight w:val="267"/>
        </w:trPr>
        <w:tc>
          <w:tcPr>
            <w:tcW w:w="3652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Культурный центр «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-Арт», пр. Никольский, 29</w:t>
            </w:r>
          </w:p>
        </w:tc>
        <w:tc>
          <w:tcPr>
            <w:tcW w:w="1559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43" w:type="dxa"/>
            <w:vMerge w:val="restart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072C4D" w:rsidRPr="00072C4D" w:rsidTr="0001059A">
        <w:trPr>
          <w:trHeight w:val="301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277"/>
        </w:trPr>
        <w:tc>
          <w:tcPr>
            <w:tcW w:w="3652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«Творческий  центр» Молод. КЦ "ЛУЧ",  ул. Чкалова, 2</w:t>
            </w:r>
          </w:p>
        </w:tc>
        <w:tc>
          <w:tcPr>
            <w:tcW w:w="1559" w:type="dxa"/>
          </w:tcPr>
          <w:p w:rsidR="00072C4D" w:rsidRPr="00072C4D" w:rsidRDefault="00FF19BC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12.00  - 13.00</w:t>
            </w:r>
          </w:p>
        </w:tc>
        <w:tc>
          <w:tcPr>
            <w:tcW w:w="1843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8 953 937 05 14</w:t>
            </w:r>
          </w:p>
        </w:tc>
      </w:tr>
      <w:tr w:rsidR="00072C4D" w:rsidRPr="00072C4D" w:rsidTr="0001059A">
        <w:trPr>
          <w:trHeight w:val="410"/>
        </w:trPr>
        <w:tc>
          <w:tcPr>
            <w:tcW w:w="3652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Ломоносовский Дом культуры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, 1, 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. № 212 - большой хореограф</w:t>
            </w:r>
            <w:proofErr w:type="gram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ал.  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11.00  -12.30  </w:t>
            </w:r>
          </w:p>
        </w:tc>
        <w:tc>
          <w:tcPr>
            <w:tcW w:w="1843" w:type="dxa"/>
            <w:vMerge w:val="restart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072C4D" w:rsidRPr="00072C4D" w:rsidTr="0001059A">
        <w:trPr>
          <w:trHeight w:val="458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342"/>
        </w:trPr>
        <w:tc>
          <w:tcPr>
            <w:tcW w:w="3652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Школа  №33 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ул. 23 Гвардейской дивизии, 9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1843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072C4D" w:rsidRPr="00072C4D" w:rsidTr="0001059A">
        <w:trPr>
          <w:trHeight w:val="392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FF19BC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15.00  - 16.30</w:t>
            </w:r>
          </w:p>
        </w:tc>
        <w:tc>
          <w:tcPr>
            <w:tcW w:w="1843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072C4D" w:rsidRPr="00072C4D" w:rsidTr="0001059A">
        <w:trPr>
          <w:trHeight w:val="313"/>
        </w:trPr>
        <w:tc>
          <w:tcPr>
            <w:tcW w:w="3652" w:type="dxa"/>
            <w:vMerge w:val="restart"/>
          </w:tcPr>
          <w:p w:rsidR="00072C4D" w:rsidRPr="00072C4D" w:rsidRDefault="002E539F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 «Северный» Сульфат, у. Кировская, 27</w:t>
            </w:r>
            <w:r w:rsidR="00072C4D"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 – 12.30</w:t>
            </w:r>
          </w:p>
        </w:tc>
        <w:tc>
          <w:tcPr>
            <w:tcW w:w="1843" w:type="dxa"/>
            <w:vMerge w:val="restart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24-52-48</w:t>
            </w:r>
          </w:p>
        </w:tc>
      </w:tr>
      <w:tr w:rsidR="00072C4D" w:rsidRPr="00072C4D" w:rsidTr="0001059A">
        <w:trPr>
          <w:trHeight w:val="334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13.30 -  15.00</w:t>
            </w: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215"/>
        </w:trPr>
        <w:tc>
          <w:tcPr>
            <w:tcW w:w="3652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Культурный центр  «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gram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евстрой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843" w:type="dxa"/>
            <w:vMerge w:val="restart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8 911 656 81 09</w:t>
            </w:r>
          </w:p>
        </w:tc>
      </w:tr>
      <w:tr w:rsidR="00072C4D" w:rsidRPr="00072C4D" w:rsidTr="0001059A">
        <w:trPr>
          <w:trHeight w:val="138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371"/>
        </w:trPr>
        <w:tc>
          <w:tcPr>
            <w:tcW w:w="3652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ТРЦ Титан Арена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Воскресенская,20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843" w:type="dxa"/>
            <w:vMerge w:val="restart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42 -44-01</w:t>
            </w:r>
          </w:p>
        </w:tc>
      </w:tr>
      <w:tr w:rsidR="00072C4D" w:rsidRPr="00072C4D" w:rsidTr="0001059A">
        <w:trPr>
          <w:trHeight w:val="132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270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267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211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405"/>
        </w:trPr>
        <w:tc>
          <w:tcPr>
            <w:tcW w:w="3652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ТРЦ Вертикаль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Московский пр., д. 49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1843" w:type="dxa"/>
            <w:vMerge w:val="restart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8 911 572 25 09</w:t>
            </w:r>
          </w:p>
        </w:tc>
      </w:tr>
      <w:tr w:rsidR="00072C4D" w:rsidRPr="00072C4D" w:rsidTr="0001059A">
        <w:trPr>
          <w:trHeight w:val="427"/>
        </w:trPr>
        <w:tc>
          <w:tcPr>
            <w:tcW w:w="3652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D" w:rsidRPr="00072C4D" w:rsidTr="0001059A">
        <w:trPr>
          <w:trHeight w:val="560"/>
        </w:trPr>
        <w:tc>
          <w:tcPr>
            <w:tcW w:w="3652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Культурный центр "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gram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gram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 дом 1, к. 1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18.00 -19.30</w:t>
            </w:r>
          </w:p>
        </w:tc>
        <w:tc>
          <w:tcPr>
            <w:tcW w:w="1843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29- 69 -24 </w:t>
            </w:r>
          </w:p>
        </w:tc>
      </w:tr>
      <w:tr w:rsidR="00072C4D" w:rsidRPr="00072C4D" w:rsidTr="0001059A">
        <w:trPr>
          <w:trHeight w:val="426"/>
        </w:trPr>
        <w:tc>
          <w:tcPr>
            <w:tcW w:w="3652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 шк.№70,</w:t>
            </w:r>
          </w:p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ул. 85</w:t>
            </w:r>
          </w:p>
        </w:tc>
        <w:tc>
          <w:tcPr>
            <w:tcW w:w="1559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072C4D" w:rsidRPr="00072C4D" w:rsidRDefault="00072C4D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843" w:type="dxa"/>
          </w:tcPr>
          <w:p w:rsidR="00072C4D" w:rsidRPr="00072C4D" w:rsidRDefault="00072C4D" w:rsidP="0001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01059A" w:rsidRPr="00072C4D" w:rsidTr="0001059A">
        <w:trPr>
          <w:trHeight w:val="315"/>
        </w:trPr>
        <w:tc>
          <w:tcPr>
            <w:tcW w:w="3652" w:type="dxa"/>
            <w:vMerge w:val="restart"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  Молодежный центр, ул. Мельникова,  4</w:t>
            </w:r>
          </w:p>
        </w:tc>
        <w:tc>
          <w:tcPr>
            <w:tcW w:w="1559" w:type="dxa"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43" w:type="dxa"/>
            <w:vMerge w:val="restart"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 (818 52) 4-48-48</w:t>
            </w:r>
          </w:p>
        </w:tc>
      </w:tr>
      <w:tr w:rsidR="0001059A" w:rsidRPr="00072C4D" w:rsidTr="0001059A">
        <w:trPr>
          <w:trHeight w:val="222"/>
        </w:trPr>
        <w:tc>
          <w:tcPr>
            <w:tcW w:w="3652" w:type="dxa"/>
            <w:vMerge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059A" w:rsidRPr="00072C4D" w:rsidRDefault="0001059A" w:rsidP="0001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C4D" w:rsidRDefault="00072C4D" w:rsidP="00072C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72C4D" w:rsidRPr="00072C4D" w:rsidRDefault="00072C4D" w:rsidP="00072C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072C4D" w:rsidRPr="00072C4D" w:rsidSect="00072C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AF"/>
    <w:rsid w:val="0001059A"/>
    <w:rsid w:val="00072C4D"/>
    <w:rsid w:val="002E539F"/>
    <w:rsid w:val="005A0F88"/>
    <w:rsid w:val="00600996"/>
    <w:rsid w:val="00C10BAF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acmp14</dc:creator>
  <cp:lastModifiedBy>acmp31</cp:lastModifiedBy>
  <cp:revision>6</cp:revision>
  <cp:lastPrinted>2019-02-01T10:02:00Z</cp:lastPrinted>
  <dcterms:created xsi:type="dcterms:W3CDTF">2019-02-01T08:51:00Z</dcterms:created>
  <dcterms:modified xsi:type="dcterms:W3CDTF">2019-02-01T13:05:00Z</dcterms:modified>
</cp:coreProperties>
</file>