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F7" w:rsidRDefault="001751F7" w:rsidP="001751F7">
      <w:pPr>
        <w:tabs>
          <w:tab w:val="left" w:pos="5954"/>
        </w:tabs>
        <w:jc w:val="center"/>
        <w:outlineLvl w:val="0"/>
        <w:rPr>
          <w:rFonts w:ascii="Times New Roman" w:hAnsi="Times New Roman"/>
          <w:sz w:val="18"/>
        </w:rPr>
      </w:pPr>
      <w:r>
        <w:rPr>
          <w:rFonts w:ascii="Times New Roman" w:hAnsi="Times New Roman"/>
          <w:noProof/>
          <w:color w:val="000000"/>
          <w:sz w:val="28"/>
          <w:lang w:eastAsia="ru-RU"/>
        </w:rPr>
        <w:drawing>
          <wp:inline distT="0" distB="0" distL="0" distR="0">
            <wp:extent cx="514350" cy="600075"/>
            <wp:effectExtent l="0" t="0" r="0" b="0"/>
            <wp:docPr id="2" name="Рисунок 2"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p>
    <w:p w:rsidR="001751F7" w:rsidRDefault="001751F7" w:rsidP="001751F7">
      <w:pPr>
        <w:spacing w:after="0" w:line="240" w:lineRule="auto"/>
        <w:jc w:val="center"/>
        <w:outlineLvl w:val="0"/>
        <w:rPr>
          <w:rFonts w:ascii="Times New Roman" w:hAnsi="Times New Roman"/>
          <w:sz w:val="18"/>
        </w:rPr>
      </w:pPr>
      <w:r>
        <w:rPr>
          <w:rFonts w:ascii="Calibri" w:hAnsi="Calibri"/>
          <w:noProof/>
          <w:lang w:eastAsia="ru-RU"/>
        </w:rPr>
        <w:drawing>
          <wp:anchor distT="0" distB="0" distL="114300" distR="114300" simplePos="0" relativeHeight="251662336" behindDoc="0" locked="0" layoutInCell="1" allowOverlap="1">
            <wp:simplePos x="0" y="0"/>
            <wp:positionH relativeFrom="column">
              <wp:posOffset>-182880</wp:posOffset>
            </wp:positionH>
            <wp:positionV relativeFrom="paragraph">
              <wp:posOffset>100330</wp:posOffset>
            </wp:positionV>
            <wp:extent cx="304800" cy="260985"/>
            <wp:effectExtent l="0" t="0" r="0" b="0"/>
            <wp:wrapNone/>
            <wp:docPr id="4" name="Рисунок 4"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UT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18"/>
        </w:rPr>
        <w:t>МИНИСТЕРСТВО ЗДРАВООХРАНЕНИЯ АРХАНГЕЛЬСКОЙ ОБЛАСТИ</w:t>
      </w:r>
    </w:p>
    <w:p w:rsidR="001751F7" w:rsidRDefault="001751F7" w:rsidP="001751F7">
      <w:pPr>
        <w:pStyle w:val="1"/>
        <w:rPr>
          <w:rFonts w:ascii="Times New Roman" w:hAnsi="Times New Roman" w:cs="Times New Roman"/>
          <w:b w:val="0"/>
          <w:bCs w:val="0"/>
          <w:sz w:val="22"/>
          <w:szCs w:val="22"/>
        </w:rPr>
      </w:pPr>
      <w:r>
        <w:rPr>
          <w:rFonts w:ascii="Times New Roman" w:hAnsi="Times New Roman" w:cs="Times New Roman"/>
          <w:b w:val="0"/>
          <w:bCs w:val="0"/>
          <w:sz w:val="22"/>
          <w:szCs w:val="22"/>
        </w:rPr>
        <w:t>государственное бюджетное учреждение  здравоохранения Архангельской области</w:t>
      </w:r>
    </w:p>
    <w:p w:rsidR="001751F7" w:rsidRDefault="001751F7" w:rsidP="001751F7">
      <w:pPr>
        <w:spacing w:after="0" w:line="240" w:lineRule="auto"/>
        <w:jc w:val="center"/>
        <w:rPr>
          <w:rFonts w:ascii="Times New Roman" w:hAnsi="Times New Roman" w:cs="Times New Roman"/>
          <w:b/>
          <w:bCs/>
        </w:rPr>
      </w:pPr>
      <w:r>
        <w:rPr>
          <w:rFonts w:ascii="Times New Roman" w:hAnsi="Times New Roman"/>
          <w:b/>
          <w:bCs/>
        </w:rPr>
        <w:t>«</w:t>
      </w:r>
      <w:r>
        <w:rPr>
          <w:rFonts w:ascii="Times New Roman" w:hAnsi="Times New Roman"/>
          <w:b/>
          <w:bCs/>
          <w:sz w:val="24"/>
        </w:rPr>
        <w:t>АРХАНГЕЛЬСКИЙ ЦЕНТР МЕДИЦИНСКОЙ ПРОФИЛАКТИКИ</w:t>
      </w:r>
      <w:r>
        <w:rPr>
          <w:rFonts w:ascii="Times New Roman" w:hAnsi="Times New Roman"/>
          <w:b/>
          <w:bCs/>
        </w:rPr>
        <w:t>»</w:t>
      </w:r>
    </w:p>
    <w:tbl>
      <w:tblPr>
        <w:tblW w:w="0" w:type="auto"/>
        <w:tblInd w:w="-252" w:type="dxa"/>
        <w:tblBorders>
          <w:top w:val="thickThinSmallGap" w:sz="12" w:space="0" w:color="auto"/>
        </w:tblBorders>
        <w:tblLook w:val="04A0" w:firstRow="1" w:lastRow="0" w:firstColumn="1" w:lastColumn="0" w:noHBand="0" w:noVBand="1"/>
      </w:tblPr>
      <w:tblGrid>
        <w:gridCol w:w="9600"/>
      </w:tblGrid>
      <w:tr w:rsidR="001751F7" w:rsidTr="001751F7">
        <w:trPr>
          <w:trHeight w:val="100"/>
        </w:trPr>
        <w:tc>
          <w:tcPr>
            <w:tcW w:w="9600" w:type="dxa"/>
            <w:tcBorders>
              <w:top w:val="thickThinSmallGap" w:sz="12" w:space="0" w:color="auto"/>
              <w:left w:val="nil"/>
              <w:bottom w:val="nil"/>
              <w:right w:val="nil"/>
            </w:tcBorders>
            <w:hideMark/>
          </w:tcPr>
          <w:p w:rsidR="001751F7" w:rsidRDefault="001751F7">
            <w:pPr>
              <w:jc w:val="center"/>
              <w:rPr>
                <w:rFonts w:ascii="Times New Roman" w:hAnsi="Times New Roman"/>
                <w:sz w:val="28"/>
                <w:szCs w:val="24"/>
              </w:rPr>
            </w:pPr>
            <w:r>
              <w:rPr>
                <w:rFonts w:ascii="Times New Roman" w:hAnsi="Times New Roman"/>
                <w:i/>
                <w:sz w:val="18"/>
                <w:szCs w:val="18"/>
              </w:rPr>
              <w:t>163045 г. Архангельск, пр.Ломоносова,311 тел. 27</w:t>
            </w:r>
            <w:r>
              <w:rPr>
                <w:rFonts w:ascii="Times New Roman" w:hAnsi="Times New Roman"/>
                <w:b/>
                <w:i/>
                <w:sz w:val="18"/>
                <w:szCs w:val="18"/>
              </w:rPr>
              <w:t>-6</w:t>
            </w:r>
            <w:r>
              <w:rPr>
                <w:rFonts w:ascii="Times New Roman" w:hAnsi="Times New Roman"/>
                <w:i/>
                <w:sz w:val="18"/>
                <w:szCs w:val="18"/>
              </w:rPr>
              <w:t xml:space="preserve">3-43, факс:(8-8182) 27-63-50 </w:t>
            </w:r>
            <w:r>
              <w:rPr>
                <w:rFonts w:ascii="Times New Roman" w:hAnsi="Times New Roman"/>
                <w:i/>
                <w:sz w:val="18"/>
                <w:szCs w:val="18"/>
                <w:lang w:val="en-US"/>
              </w:rPr>
              <w:t>E</w:t>
            </w:r>
            <w:r>
              <w:rPr>
                <w:rFonts w:ascii="Times New Roman" w:hAnsi="Times New Roman"/>
                <w:i/>
                <w:sz w:val="18"/>
                <w:szCs w:val="18"/>
              </w:rPr>
              <w:t>-</w:t>
            </w:r>
            <w:r>
              <w:rPr>
                <w:rFonts w:ascii="Times New Roman" w:hAnsi="Times New Roman"/>
                <w:i/>
                <w:sz w:val="18"/>
                <w:szCs w:val="18"/>
                <w:lang w:val="en-US"/>
              </w:rPr>
              <w:t>mail</w:t>
            </w:r>
            <w:r>
              <w:rPr>
                <w:rFonts w:ascii="Times New Roman" w:hAnsi="Times New Roman"/>
                <w:i/>
                <w:sz w:val="18"/>
                <w:szCs w:val="18"/>
              </w:rPr>
              <w:t xml:space="preserve">: </w:t>
            </w:r>
            <w:hyperlink r:id="rId8" w:history="1">
              <w:r>
                <w:rPr>
                  <w:rStyle w:val="a3"/>
                  <w:rFonts w:ascii="Times New Roman" w:hAnsi="Times New Roman"/>
                  <w:i/>
                  <w:sz w:val="18"/>
                  <w:szCs w:val="18"/>
                  <w:lang w:val="en-US"/>
                </w:rPr>
                <w:t>formylazd</w:t>
              </w:r>
              <w:r>
                <w:rPr>
                  <w:rStyle w:val="a3"/>
                  <w:rFonts w:ascii="Times New Roman" w:hAnsi="Times New Roman"/>
                  <w:i/>
                  <w:sz w:val="18"/>
                  <w:szCs w:val="18"/>
                </w:rPr>
                <w:t>@</w:t>
              </w:r>
              <w:r>
                <w:rPr>
                  <w:rStyle w:val="a3"/>
                  <w:rFonts w:ascii="Times New Roman" w:hAnsi="Times New Roman"/>
                  <w:i/>
                  <w:sz w:val="18"/>
                  <w:szCs w:val="18"/>
                  <w:lang w:val="en-US"/>
                </w:rPr>
                <w:t>mail</w:t>
              </w:r>
              <w:r>
                <w:rPr>
                  <w:rStyle w:val="a3"/>
                  <w:rFonts w:ascii="Times New Roman" w:hAnsi="Times New Roman"/>
                  <w:i/>
                  <w:sz w:val="18"/>
                  <w:szCs w:val="18"/>
                </w:rPr>
                <w:t>.</w:t>
              </w:r>
              <w:proofErr w:type="spellStart"/>
              <w:r>
                <w:rPr>
                  <w:rStyle w:val="a3"/>
                  <w:rFonts w:ascii="Times New Roman" w:hAnsi="Times New Roman"/>
                  <w:i/>
                  <w:sz w:val="18"/>
                  <w:szCs w:val="18"/>
                  <w:lang w:val="en-US"/>
                </w:rPr>
                <w:t>ru</w:t>
              </w:r>
              <w:proofErr w:type="spellEnd"/>
            </w:hyperlink>
            <w:r w:rsidRPr="001751F7">
              <w:rPr>
                <w:rFonts w:ascii="Times New Roman" w:hAnsi="Times New Roman"/>
                <w:i/>
                <w:sz w:val="18"/>
                <w:szCs w:val="18"/>
              </w:rPr>
              <w:t xml:space="preserve"> </w:t>
            </w:r>
          </w:p>
        </w:tc>
      </w:tr>
    </w:tbl>
    <w:p w:rsidR="00C97E9D" w:rsidRDefault="00C97E9D" w:rsidP="006178D4">
      <w:pPr>
        <w:shd w:val="clear" w:color="auto" w:fill="FFFFFF"/>
        <w:spacing w:before="30" w:after="30" w:line="240" w:lineRule="auto"/>
        <w:rPr>
          <w:rFonts w:ascii="Verdana" w:eastAsia="Times New Roman" w:hAnsi="Verdana" w:cs="Times New Roman"/>
          <w:sz w:val="24"/>
          <w:szCs w:val="24"/>
          <w:lang w:eastAsia="ru-RU"/>
        </w:rPr>
      </w:pPr>
    </w:p>
    <w:p w:rsidR="006178D4" w:rsidRPr="00D227E2" w:rsidRDefault="006178D4" w:rsidP="00D227E2">
      <w:pPr>
        <w:shd w:val="clear" w:color="auto" w:fill="FFFFFF"/>
        <w:spacing w:before="30" w:after="30" w:line="240" w:lineRule="auto"/>
        <w:jc w:val="center"/>
        <w:rPr>
          <w:rFonts w:ascii="Times New Roman" w:eastAsia="Times New Roman" w:hAnsi="Times New Roman" w:cs="Times New Roman"/>
          <w:b/>
          <w:sz w:val="24"/>
          <w:szCs w:val="24"/>
          <w:lang w:eastAsia="ru-RU"/>
        </w:rPr>
      </w:pPr>
      <w:r w:rsidRPr="00D227E2">
        <w:rPr>
          <w:rFonts w:ascii="Times New Roman" w:eastAsia="Times New Roman" w:hAnsi="Times New Roman" w:cs="Times New Roman"/>
          <w:b/>
          <w:sz w:val="24"/>
          <w:szCs w:val="24"/>
          <w:lang w:eastAsia="ru-RU"/>
        </w:rPr>
        <w:t>ПОЛОЖЕНИЕ</w:t>
      </w:r>
    </w:p>
    <w:p w:rsidR="005004CA" w:rsidRPr="00D227E2" w:rsidRDefault="00784AC5" w:rsidP="00D227E2">
      <w:pPr>
        <w:shd w:val="clear" w:color="auto" w:fill="FFFFFF"/>
        <w:spacing w:before="30" w:after="30" w:line="240" w:lineRule="auto"/>
        <w:jc w:val="center"/>
        <w:rPr>
          <w:rFonts w:ascii="Times New Roman" w:eastAsia="Times New Roman" w:hAnsi="Times New Roman" w:cs="Times New Roman"/>
          <w:b/>
          <w:bCs/>
          <w:sz w:val="24"/>
          <w:szCs w:val="24"/>
          <w:lang w:eastAsia="ru-RU"/>
        </w:rPr>
      </w:pPr>
      <w:r w:rsidRPr="00D227E2">
        <w:rPr>
          <w:rFonts w:ascii="Times New Roman" w:eastAsia="Times New Roman" w:hAnsi="Times New Roman" w:cs="Times New Roman"/>
          <w:b/>
          <w:bCs/>
          <w:sz w:val="24"/>
          <w:szCs w:val="24"/>
          <w:lang w:eastAsia="ru-RU"/>
        </w:rPr>
        <w:t>О</w:t>
      </w:r>
      <w:r w:rsidR="005004CA" w:rsidRPr="00D227E2">
        <w:rPr>
          <w:rFonts w:ascii="Times New Roman" w:eastAsia="Times New Roman" w:hAnsi="Times New Roman" w:cs="Times New Roman"/>
          <w:b/>
          <w:bCs/>
          <w:sz w:val="24"/>
          <w:szCs w:val="24"/>
          <w:lang w:eastAsia="ru-RU"/>
        </w:rPr>
        <w:t xml:space="preserve"> </w:t>
      </w:r>
      <w:r w:rsidRPr="00D227E2">
        <w:rPr>
          <w:rFonts w:ascii="Times New Roman" w:eastAsia="Times New Roman" w:hAnsi="Times New Roman" w:cs="Times New Roman"/>
          <w:b/>
          <w:bCs/>
          <w:sz w:val="24"/>
          <w:szCs w:val="24"/>
          <w:lang w:val="en-US" w:eastAsia="ru-RU"/>
        </w:rPr>
        <w:t>II</w:t>
      </w:r>
      <w:r w:rsidR="00123F98" w:rsidRPr="00D227E2">
        <w:rPr>
          <w:rFonts w:ascii="Times New Roman" w:eastAsia="Times New Roman" w:hAnsi="Times New Roman" w:cs="Times New Roman"/>
          <w:b/>
          <w:bCs/>
          <w:sz w:val="24"/>
          <w:szCs w:val="24"/>
          <w:lang w:eastAsia="ru-RU"/>
        </w:rPr>
        <w:t xml:space="preserve"> областной</w:t>
      </w:r>
      <w:r w:rsidRPr="00D227E2">
        <w:rPr>
          <w:rFonts w:ascii="Times New Roman" w:eastAsia="Times New Roman" w:hAnsi="Times New Roman" w:cs="Times New Roman"/>
          <w:b/>
          <w:bCs/>
          <w:sz w:val="24"/>
          <w:szCs w:val="24"/>
          <w:lang w:eastAsia="ru-RU"/>
        </w:rPr>
        <w:t xml:space="preserve"> </w:t>
      </w:r>
      <w:r w:rsidR="005004CA" w:rsidRPr="00D227E2">
        <w:rPr>
          <w:rFonts w:ascii="Times New Roman" w:eastAsia="Times New Roman" w:hAnsi="Times New Roman" w:cs="Times New Roman"/>
          <w:b/>
          <w:bCs/>
          <w:sz w:val="24"/>
          <w:szCs w:val="24"/>
          <w:lang w:eastAsia="ru-RU"/>
        </w:rPr>
        <w:t>ученической</w:t>
      </w:r>
      <w:r w:rsidR="004456D9" w:rsidRPr="00D227E2">
        <w:rPr>
          <w:rFonts w:ascii="Times New Roman" w:eastAsia="Times New Roman" w:hAnsi="Times New Roman" w:cs="Times New Roman"/>
          <w:b/>
          <w:bCs/>
          <w:sz w:val="24"/>
          <w:szCs w:val="24"/>
          <w:lang w:eastAsia="ru-RU"/>
        </w:rPr>
        <w:t xml:space="preserve"> конференции</w:t>
      </w:r>
    </w:p>
    <w:p w:rsidR="006178D4" w:rsidRPr="00D227E2" w:rsidRDefault="005004CA" w:rsidP="00D227E2">
      <w:pPr>
        <w:shd w:val="clear" w:color="auto" w:fill="FFFFFF"/>
        <w:spacing w:before="30" w:after="30" w:line="240" w:lineRule="auto"/>
        <w:jc w:val="center"/>
        <w:rPr>
          <w:rFonts w:ascii="Times New Roman" w:eastAsia="Times New Roman" w:hAnsi="Times New Roman" w:cs="Times New Roman"/>
          <w:b/>
          <w:bCs/>
          <w:sz w:val="24"/>
          <w:szCs w:val="24"/>
          <w:lang w:eastAsia="ru-RU"/>
        </w:rPr>
      </w:pPr>
      <w:r w:rsidRPr="00D227E2">
        <w:rPr>
          <w:rFonts w:ascii="Times New Roman" w:eastAsia="Times New Roman" w:hAnsi="Times New Roman" w:cs="Times New Roman"/>
          <w:b/>
          <w:bCs/>
          <w:sz w:val="24"/>
          <w:szCs w:val="24"/>
          <w:lang w:eastAsia="ru-RU"/>
        </w:rPr>
        <w:t>по здоровому образу жизни</w:t>
      </w:r>
    </w:p>
    <w:p w:rsidR="00C97E9D" w:rsidRPr="00C97E9D" w:rsidRDefault="00C97E9D" w:rsidP="006178D4">
      <w:pPr>
        <w:shd w:val="clear" w:color="auto" w:fill="FFFFFF"/>
        <w:spacing w:before="30" w:after="30" w:line="240" w:lineRule="auto"/>
        <w:jc w:val="center"/>
        <w:rPr>
          <w:rFonts w:ascii="Verdana" w:eastAsia="Times New Roman" w:hAnsi="Verdana" w:cs="Times New Roman"/>
          <w:sz w:val="24"/>
          <w:szCs w:val="24"/>
          <w:lang w:eastAsia="ru-RU"/>
        </w:rPr>
      </w:pPr>
    </w:p>
    <w:p w:rsidR="006178D4" w:rsidRPr="00D227E2" w:rsidRDefault="006178D4" w:rsidP="002C247C">
      <w:pPr>
        <w:pStyle w:val="a4"/>
        <w:numPr>
          <w:ilvl w:val="0"/>
          <w:numId w:val="2"/>
        </w:numPr>
        <w:shd w:val="clear" w:color="auto" w:fill="FFFFFF"/>
        <w:spacing w:before="30" w:after="30" w:line="240" w:lineRule="auto"/>
        <w:jc w:val="center"/>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eastAsia="ru-RU"/>
        </w:rPr>
        <w:t>Общие положения</w:t>
      </w:r>
    </w:p>
    <w:p w:rsidR="006178D4" w:rsidRPr="00D227E2" w:rsidRDefault="006178D4" w:rsidP="006178D4">
      <w:pPr>
        <w:shd w:val="clear" w:color="auto" w:fill="FFFFFF"/>
        <w:spacing w:before="30" w:after="30" w:line="240" w:lineRule="auto"/>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w:t>
      </w:r>
    </w:p>
    <w:p w:rsidR="006178D4" w:rsidRPr="00D227E2" w:rsidRDefault="006178D4"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1.1.</w:t>
      </w:r>
      <w:r w:rsidR="005004CA" w:rsidRPr="00D227E2">
        <w:rPr>
          <w:rFonts w:ascii="Times New Roman" w:eastAsia="Times New Roman" w:hAnsi="Times New Roman" w:cs="Times New Roman"/>
          <w:sz w:val="24"/>
          <w:szCs w:val="24"/>
          <w:lang w:eastAsia="ru-RU"/>
        </w:rPr>
        <w:t xml:space="preserve"> Ученическая</w:t>
      </w:r>
      <w:r w:rsidR="004456D9" w:rsidRPr="00D227E2">
        <w:rPr>
          <w:rFonts w:ascii="Times New Roman" w:eastAsia="Times New Roman" w:hAnsi="Times New Roman" w:cs="Times New Roman"/>
          <w:sz w:val="24"/>
          <w:szCs w:val="24"/>
          <w:lang w:eastAsia="ru-RU"/>
        </w:rPr>
        <w:t xml:space="preserve"> конференция </w:t>
      </w:r>
      <w:r w:rsidR="00F87013" w:rsidRPr="00D227E2">
        <w:rPr>
          <w:rFonts w:ascii="Times New Roman" w:eastAsia="Times New Roman" w:hAnsi="Times New Roman" w:cs="Times New Roman"/>
          <w:sz w:val="24"/>
          <w:szCs w:val="24"/>
          <w:lang w:eastAsia="ru-RU"/>
        </w:rPr>
        <w:t xml:space="preserve">по здоровому образу жизни </w:t>
      </w:r>
      <w:r w:rsidRPr="00D227E2">
        <w:rPr>
          <w:rFonts w:ascii="Times New Roman" w:eastAsia="Times New Roman" w:hAnsi="Times New Roman" w:cs="Times New Roman"/>
          <w:sz w:val="24"/>
          <w:szCs w:val="24"/>
          <w:lang w:eastAsia="ru-RU"/>
        </w:rPr>
        <w:t xml:space="preserve">(далее – конференция) проводится </w:t>
      </w:r>
      <w:r w:rsidR="00F87013" w:rsidRPr="00D227E2">
        <w:rPr>
          <w:rFonts w:ascii="Times New Roman" w:eastAsia="Times New Roman" w:hAnsi="Times New Roman" w:cs="Times New Roman"/>
          <w:sz w:val="24"/>
          <w:szCs w:val="24"/>
          <w:lang w:eastAsia="ru-RU"/>
        </w:rPr>
        <w:t>в</w:t>
      </w:r>
      <w:r w:rsidR="005004CA" w:rsidRPr="00D227E2">
        <w:rPr>
          <w:rFonts w:ascii="Times New Roman" w:eastAsia="Times New Roman" w:hAnsi="Times New Roman" w:cs="Times New Roman"/>
          <w:sz w:val="24"/>
          <w:szCs w:val="24"/>
          <w:lang w:eastAsia="ru-RU"/>
        </w:rPr>
        <w:t xml:space="preserve"> рамках Международ</w:t>
      </w:r>
      <w:r w:rsidR="00F87013" w:rsidRPr="00D227E2">
        <w:rPr>
          <w:rFonts w:ascii="Times New Roman" w:eastAsia="Times New Roman" w:hAnsi="Times New Roman" w:cs="Times New Roman"/>
          <w:sz w:val="24"/>
          <w:szCs w:val="24"/>
          <w:lang w:eastAsia="ru-RU"/>
        </w:rPr>
        <w:t>ного дня здоровья (7 апреля</w:t>
      </w:r>
      <w:r w:rsidR="005004CA" w:rsidRPr="00D227E2">
        <w:rPr>
          <w:rFonts w:ascii="Times New Roman" w:eastAsia="Times New Roman" w:hAnsi="Times New Roman" w:cs="Times New Roman"/>
          <w:sz w:val="24"/>
          <w:szCs w:val="24"/>
          <w:lang w:eastAsia="ru-RU"/>
        </w:rPr>
        <w:t xml:space="preserve">) ГБУЗ Архангельской области «Архангельский центр медицинской профилактики» </w:t>
      </w:r>
      <w:r w:rsidR="00F05762" w:rsidRPr="00D227E2">
        <w:rPr>
          <w:rFonts w:ascii="Times New Roman" w:eastAsia="Times New Roman" w:hAnsi="Times New Roman" w:cs="Times New Roman"/>
          <w:sz w:val="24"/>
          <w:szCs w:val="24"/>
          <w:lang w:eastAsia="ru-RU"/>
        </w:rPr>
        <w:t>(далее – ГБУЗ АО «АЦМП»).</w:t>
      </w:r>
    </w:p>
    <w:p w:rsidR="006178D4" w:rsidRPr="00D227E2" w:rsidRDefault="006178D4"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1.2. Материально-техническое обеспечение конференции осуществляет </w:t>
      </w:r>
      <w:r w:rsidR="00B347FE" w:rsidRPr="00D227E2">
        <w:rPr>
          <w:rFonts w:ascii="Times New Roman" w:eastAsia="Times New Roman" w:hAnsi="Times New Roman" w:cs="Times New Roman"/>
          <w:sz w:val="24"/>
          <w:szCs w:val="24"/>
          <w:lang w:eastAsia="ru-RU"/>
        </w:rPr>
        <w:t>ГБУЗ АО «АЦМП»</w:t>
      </w:r>
      <w:r w:rsidRPr="00D227E2">
        <w:rPr>
          <w:rFonts w:ascii="Times New Roman" w:eastAsia="Times New Roman" w:hAnsi="Times New Roman" w:cs="Times New Roman"/>
          <w:sz w:val="24"/>
          <w:szCs w:val="24"/>
          <w:lang w:eastAsia="ru-RU"/>
        </w:rPr>
        <w:t xml:space="preserve">. Экспертиза работ учащихся, представленных </w:t>
      </w:r>
      <w:r w:rsidR="004456D9" w:rsidRPr="00D227E2">
        <w:rPr>
          <w:rFonts w:ascii="Times New Roman" w:eastAsia="Times New Roman" w:hAnsi="Times New Roman" w:cs="Times New Roman"/>
          <w:sz w:val="24"/>
          <w:szCs w:val="24"/>
          <w:lang w:eastAsia="ru-RU"/>
        </w:rPr>
        <w:t xml:space="preserve">на конференцию, осуществляется </w:t>
      </w:r>
      <w:r w:rsidRPr="00D227E2">
        <w:rPr>
          <w:rFonts w:ascii="Times New Roman" w:eastAsia="Times New Roman" w:hAnsi="Times New Roman" w:cs="Times New Roman"/>
          <w:sz w:val="24"/>
          <w:szCs w:val="24"/>
          <w:lang w:eastAsia="ru-RU"/>
        </w:rPr>
        <w:t xml:space="preserve">комиссией, в </w:t>
      </w:r>
      <w:r w:rsidR="00B347FE" w:rsidRPr="00D227E2">
        <w:rPr>
          <w:rFonts w:ascii="Times New Roman" w:eastAsia="Times New Roman" w:hAnsi="Times New Roman" w:cs="Times New Roman"/>
          <w:sz w:val="24"/>
          <w:szCs w:val="24"/>
          <w:lang w:eastAsia="ru-RU"/>
        </w:rPr>
        <w:t xml:space="preserve">состав </w:t>
      </w:r>
      <w:r w:rsidRPr="00D227E2">
        <w:rPr>
          <w:rFonts w:ascii="Times New Roman" w:eastAsia="Times New Roman" w:hAnsi="Times New Roman" w:cs="Times New Roman"/>
          <w:sz w:val="24"/>
          <w:szCs w:val="24"/>
          <w:lang w:eastAsia="ru-RU"/>
        </w:rPr>
        <w:t>котор</w:t>
      </w:r>
      <w:r w:rsidR="00B347FE" w:rsidRPr="00D227E2">
        <w:rPr>
          <w:rFonts w:ascii="Times New Roman" w:eastAsia="Times New Roman" w:hAnsi="Times New Roman" w:cs="Times New Roman"/>
          <w:sz w:val="24"/>
          <w:szCs w:val="24"/>
          <w:lang w:eastAsia="ru-RU"/>
        </w:rPr>
        <w:t>ой</w:t>
      </w:r>
      <w:r w:rsidRPr="00D227E2">
        <w:rPr>
          <w:rFonts w:ascii="Times New Roman" w:eastAsia="Times New Roman" w:hAnsi="Times New Roman" w:cs="Times New Roman"/>
          <w:sz w:val="24"/>
          <w:szCs w:val="24"/>
          <w:lang w:eastAsia="ru-RU"/>
        </w:rPr>
        <w:t xml:space="preserve"> включаются представители</w:t>
      </w:r>
      <w:r w:rsidR="00B347FE" w:rsidRPr="00D227E2">
        <w:rPr>
          <w:rFonts w:ascii="Times New Roman" w:hAnsi="Times New Roman" w:cs="Times New Roman"/>
          <w:sz w:val="24"/>
          <w:szCs w:val="24"/>
        </w:rPr>
        <w:t xml:space="preserve"> </w:t>
      </w:r>
      <w:r w:rsidR="004456D9" w:rsidRPr="00D227E2">
        <w:rPr>
          <w:rFonts w:ascii="Times New Roman" w:eastAsia="Times New Roman" w:hAnsi="Times New Roman" w:cs="Times New Roman"/>
          <w:sz w:val="24"/>
          <w:szCs w:val="24"/>
          <w:lang w:eastAsia="ru-RU"/>
        </w:rPr>
        <w:t>ГБУЗ АО «АЦМП» и</w:t>
      </w:r>
      <w:r w:rsidR="003F60EB">
        <w:rPr>
          <w:rFonts w:ascii="Times New Roman" w:eastAsia="Times New Roman" w:hAnsi="Times New Roman" w:cs="Times New Roman"/>
          <w:sz w:val="24"/>
          <w:szCs w:val="24"/>
          <w:lang w:eastAsia="ru-RU"/>
        </w:rPr>
        <w:t xml:space="preserve"> ФГБОУ ВО СГМУ (г. Архангельск) Минздрава России</w:t>
      </w:r>
      <w:r w:rsidRPr="00D227E2">
        <w:rPr>
          <w:rFonts w:ascii="Times New Roman" w:eastAsia="Times New Roman" w:hAnsi="Times New Roman" w:cs="Times New Roman"/>
          <w:sz w:val="24"/>
          <w:szCs w:val="24"/>
          <w:lang w:eastAsia="ru-RU"/>
        </w:rPr>
        <w:t xml:space="preserve">, с возможным приглашением </w:t>
      </w:r>
      <w:r w:rsidR="00B347FE" w:rsidRPr="00D227E2">
        <w:rPr>
          <w:rFonts w:ascii="Times New Roman" w:eastAsia="Times New Roman" w:hAnsi="Times New Roman" w:cs="Times New Roman"/>
          <w:sz w:val="24"/>
          <w:szCs w:val="24"/>
          <w:lang w:eastAsia="ru-RU"/>
        </w:rPr>
        <w:t xml:space="preserve">других </w:t>
      </w:r>
      <w:r w:rsidRPr="00D227E2">
        <w:rPr>
          <w:rFonts w:ascii="Times New Roman" w:eastAsia="Times New Roman" w:hAnsi="Times New Roman" w:cs="Times New Roman"/>
          <w:sz w:val="24"/>
          <w:szCs w:val="24"/>
          <w:lang w:eastAsia="ru-RU"/>
        </w:rPr>
        <w:t>специалистов.</w:t>
      </w:r>
    </w:p>
    <w:p w:rsidR="006178D4" w:rsidRPr="00D227E2" w:rsidRDefault="006178D4" w:rsidP="006178D4">
      <w:pPr>
        <w:shd w:val="clear" w:color="auto" w:fill="FFFFFF"/>
        <w:spacing w:before="30" w:after="30" w:line="240" w:lineRule="auto"/>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w:t>
      </w:r>
    </w:p>
    <w:p w:rsidR="006178D4" w:rsidRPr="00D227E2" w:rsidRDefault="002C247C"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val="en-US" w:eastAsia="ru-RU"/>
        </w:rPr>
        <w:t>II</w:t>
      </w:r>
      <w:r w:rsidR="006178D4" w:rsidRPr="00D227E2">
        <w:rPr>
          <w:rFonts w:ascii="Times New Roman" w:eastAsia="Times New Roman" w:hAnsi="Times New Roman" w:cs="Times New Roman"/>
          <w:b/>
          <w:bCs/>
          <w:sz w:val="24"/>
          <w:szCs w:val="24"/>
          <w:lang w:eastAsia="ru-RU"/>
        </w:rPr>
        <w:t>.</w:t>
      </w:r>
      <w:r w:rsidR="006178D4" w:rsidRPr="00D227E2">
        <w:rPr>
          <w:rFonts w:ascii="Times New Roman" w:eastAsia="Times New Roman" w:hAnsi="Times New Roman" w:cs="Times New Roman"/>
          <w:sz w:val="24"/>
          <w:szCs w:val="24"/>
          <w:lang w:eastAsia="ru-RU"/>
        </w:rPr>
        <w:t>      </w:t>
      </w:r>
      <w:r w:rsidR="006178D4" w:rsidRPr="00D227E2">
        <w:rPr>
          <w:rFonts w:ascii="Times New Roman" w:eastAsia="Times New Roman" w:hAnsi="Times New Roman" w:cs="Times New Roman"/>
          <w:b/>
          <w:bCs/>
          <w:sz w:val="24"/>
          <w:szCs w:val="24"/>
          <w:lang w:eastAsia="ru-RU"/>
        </w:rPr>
        <w:t>Цели и задачи конференции</w:t>
      </w:r>
    </w:p>
    <w:p w:rsidR="006178D4" w:rsidRPr="00D227E2"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eastAsia="ru-RU"/>
        </w:rPr>
        <w:t> </w:t>
      </w:r>
    </w:p>
    <w:p w:rsidR="006178D4" w:rsidRPr="00D227E2" w:rsidRDefault="006178D4" w:rsidP="00170420">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2.1. Конференция проводится в целях </w:t>
      </w:r>
      <w:r w:rsidR="00170420" w:rsidRPr="00D227E2">
        <w:rPr>
          <w:rFonts w:ascii="Times New Roman" w:eastAsia="Times New Roman" w:hAnsi="Times New Roman" w:cs="Times New Roman"/>
          <w:sz w:val="24"/>
          <w:szCs w:val="24"/>
          <w:lang w:eastAsia="ru-RU"/>
        </w:rPr>
        <w:t>популяризац</w:t>
      </w:r>
      <w:r w:rsidR="004456D9" w:rsidRPr="00D227E2">
        <w:rPr>
          <w:rFonts w:ascii="Times New Roman" w:eastAsia="Times New Roman" w:hAnsi="Times New Roman" w:cs="Times New Roman"/>
          <w:sz w:val="24"/>
          <w:szCs w:val="24"/>
          <w:lang w:eastAsia="ru-RU"/>
        </w:rPr>
        <w:t xml:space="preserve">ии в детской и юношеской среде </w:t>
      </w:r>
      <w:r w:rsidR="00170420" w:rsidRPr="00D227E2">
        <w:rPr>
          <w:rFonts w:ascii="Times New Roman" w:eastAsia="Times New Roman" w:hAnsi="Times New Roman" w:cs="Times New Roman"/>
          <w:sz w:val="24"/>
          <w:szCs w:val="24"/>
          <w:lang w:eastAsia="ru-RU"/>
        </w:rPr>
        <w:t xml:space="preserve">здорового образа жизни, </w:t>
      </w:r>
      <w:r w:rsidRPr="00D227E2">
        <w:rPr>
          <w:rFonts w:ascii="Times New Roman" w:eastAsia="Times New Roman" w:hAnsi="Times New Roman" w:cs="Times New Roman"/>
          <w:sz w:val="24"/>
          <w:szCs w:val="24"/>
          <w:lang w:eastAsia="ru-RU"/>
        </w:rPr>
        <w:t xml:space="preserve">развития и поддержки </w:t>
      </w:r>
      <w:r w:rsidR="00170420" w:rsidRPr="00D227E2">
        <w:rPr>
          <w:rFonts w:ascii="Times New Roman" w:eastAsia="Times New Roman" w:hAnsi="Times New Roman" w:cs="Times New Roman"/>
          <w:sz w:val="24"/>
          <w:szCs w:val="24"/>
          <w:lang w:eastAsia="ru-RU"/>
        </w:rPr>
        <w:t>исследовательских способностей школьников, их творческого потенциала.</w:t>
      </w:r>
    </w:p>
    <w:p w:rsidR="006178D4" w:rsidRPr="00D227E2" w:rsidRDefault="006178D4" w:rsidP="006178D4">
      <w:pPr>
        <w:shd w:val="clear" w:color="auto" w:fill="FFFFFF"/>
        <w:spacing w:before="30" w:after="30" w:line="240" w:lineRule="auto"/>
        <w:ind w:left="708"/>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2.2. Основные задачи конференции:</w:t>
      </w:r>
    </w:p>
    <w:p w:rsidR="00232DA9" w:rsidRPr="00D227E2" w:rsidRDefault="00D227E2"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D227E2">
        <w:rPr>
          <w:rFonts w:ascii="Times New Roman" w:eastAsia="Times New Roman" w:hAnsi="Times New Roman" w:cs="Times New Roman"/>
          <w:sz w:val="24"/>
          <w:szCs w:val="24"/>
          <w:lang w:eastAsia="ru-RU"/>
        </w:rPr>
        <w:t>пропаганда научных знаний по здоровому образу жизни среди школьников</w:t>
      </w:r>
      <w:r w:rsidR="002003B9" w:rsidRPr="00D227E2">
        <w:rPr>
          <w:rFonts w:ascii="Times New Roman" w:eastAsia="Times New Roman" w:hAnsi="Times New Roman" w:cs="Times New Roman"/>
          <w:sz w:val="24"/>
          <w:szCs w:val="24"/>
          <w:lang w:eastAsia="ru-RU"/>
        </w:rPr>
        <w:t>;</w:t>
      </w:r>
    </w:p>
    <w:p w:rsidR="002003B9" w:rsidRPr="00D227E2" w:rsidRDefault="00D227E2"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D227E2">
        <w:rPr>
          <w:rFonts w:ascii="Times New Roman" w:eastAsia="Times New Roman" w:hAnsi="Times New Roman" w:cs="Times New Roman"/>
          <w:sz w:val="24"/>
          <w:szCs w:val="24"/>
          <w:lang w:eastAsia="ru-RU"/>
        </w:rPr>
        <w:t>создание мотивации по ведению здорового образа жизни, повышение культуры здоровья</w:t>
      </w:r>
      <w:r w:rsidR="002003B9" w:rsidRPr="00D227E2">
        <w:rPr>
          <w:rFonts w:ascii="Times New Roman" w:eastAsia="Times New Roman" w:hAnsi="Times New Roman" w:cs="Times New Roman"/>
          <w:sz w:val="24"/>
          <w:szCs w:val="24"/>
          <w:lang w:eastAsia="ru-RU"/>
        </w:rPr>
        <w:t>, профилактика употребления ПАВ;</w:t>
      </w:r>
    </w:p>
    <w:p w:rsidR="00232DA9" w:rsidRPr="00D227E2" w:rsidRDefault="00D227E2"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D227E2">
        <w:rPr>
          <w:rFonts w:ascii="Times New Roman" w:eastAsia="Times New Roman" w:hAnsi="Times New Roman" w:cs="Times New Roman"/>
          <w:sz w:val="24"/>
          <w:szCs w:val="24"/>
          <w:lang w:eastAsia="ru-RU"/>
        </w:rPr>
        <w:t>обучение методам сохранения и укрепления здоровья у детей и молодежи</w:t>
      </w:r>
      <w:r w:rsidR="002003B9" w:rsidRPr="00D227E2">
        <w:rPr>
          <w:rFonts w:ascii="Times New Roman" w:eastAsia="Times New Roman" w:hAnsi="Times New Roman" w:cs="Times New Roman"/>
          <w:sz w:val="24"/>
          <w:szCs w:val="24"/>
          <w:lang w:eastAsia="ru-RU"/>
        </w:rPr>
        <w:t>;</w:t>
      </w:r>
    </w:p>
    <w:p w:rsidR="006178D4" w:rsidRPr="00D227E2" w:rsidRDefault="00D227E2"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178D4" w:rsidRPr="00D227E2">
        <w:rPr>
          <w:rFonts w:ascii="Times New Roman" w:eastAsia="Times New Roman" w:hAnsi="Times New Roman" w:cs="Times New Roman"/>
          <w:sz w:val="24"/>
          <w:szCs w:val="24"/>
          <w:lang w:eastAsia="ru-RU"/>
        </w:rPr>
        <w:t>развитие научного</w:t>
      </w:r>
      <w:r w:rsidR="00170420" w:rsidRPr="00D227E2">
        <w:rPr>
          <w:rFonts w:ascii="Times New Roman" w:eastAsia="Times New Roman" w:hAnsi="Times New Roman" w:cs="Times New Roman"/>
          <w:sz w:val="24"/>
          <w:szCs w:val="24"/>
          <w:lang w:eastAsia="ru-RU"/>
        </w:rPr>
        <w:t xml:space="preserve"> и</w:t>
      </w:r>
      <w:r w:rsidR="006178D4" w:rsidRPr="00D227E2">
        <w:rPr>
          <w:rFonts w:ascii="Times New Roman" w:eastAsia="Times New Roman" w:hAnsi="Times New Roman" w:cs="Times New Roman"/>
          <w:sz w:val="24"/>
          <w:szCs w:val="24"/>
          <w:lang w:eastAsia="ru-RU"/>
        </w:rPr>
        <w:t xml:space="preserve"> </w:t>
      </w:r>
      <w:r w:rsidR="00170420" w:rsidRPr="00D227E2">
        <w:rPr>
          <w:rFonts w:ascii="Times New Roman" w:eastAsia="Times New Roman" w:hAnsi="Times New Roman" w:cs="Times New Roman"/>
          <w:sz w:val="24"/>
          <w:szCs w:val="24"/>
          <w:lang w:eastAsia="ru-RU"/>
        </w:rPr>
        <w:t xml:space="preserve">интеллектуального </w:t>
      </w:r>
      <w:r w:rsidR="006178D4" w:rsidRPr="00D227E2">
        <w:rPr>
          <w:rFonts w:ascii="Times New Roman" w:eastAsia="Times New Roman" w:hAnsi="Times New Roman" w:cs="Times New Roman"/>
          <w:sz w:val="24"/>
          <w:szCs w:val="24"/>
          <w:lang w:eastAsia="ru-RU"/>
        </w:rPr>
        <w:t>потенциала обучаю</w:t>
      </w:r>
      <w:r w:rsidR="004456D9" w:rsidRPr="00D227E2">
        <w:rPr>
          <w:rFonts w:ascii="Times New Roman" w:eastAsia="Times New Roman" w:hAnsi="Times New Roman" w:cs="Times New Roman"/>
          <w:sz w:val="24"/>
          <w:szCs w:val="24"/>
          <w:lang w:eastAsia="ru-RU"/>
        </w:rPr>
        <w:t>щихся, активное вовлечение их </w:t>
      </w:r>
      <w:r>
        <w:rPr>
          <w:rFonts w:ascii="Times New Roman" w:eastAsia="Times New Roman" w:hAnsi="Times New Roman" w:cs="Times New Roman"/>
          <w:sz w:val="24"/>
          <w:szCs w:val="24"/>
          <w:lang w:eastAsia="ru-RU"/>
        </w:rPr>
        <w:t xml:space="preserve">в </w:t>
      </w:r>
      <w:r w:rsidR="006178D4" w:rsidRPr="00D227E2">
        <w:rPr>
          <w:rFonts w:ascii="Times New Roman" w:eastAsia="Times New Roman" w:hAnsi="Times New Roman" w:cs="Times New Roman"/>
          <w:sz w:val="24"/>
          <w:szCs w:val="24"/>
          <w:lang w:eastAsia="ru-RU"/>
        </w:rPr>
        <w:t>поисковую, учебно-исследовательскую деятельность в област</w:t>
      </w:r>
      <w:r w:rsidR="00170420" w:rsidRPr="00D227E2">
        <w:rPr>
          <w:rFonts w:ascii="Times New Roman" w:eastAsia="Times New Roman" w:hAnsi="Times New Roman" w:cs="Times New Roman"/>
          <w:sz w:val="24"/>
          <w:szCs w:val="24"/>
          <w:lang w:eastAsia="ru-RU"/>
        </w:rPr>
        <w:t>и сохранения и укрепления здоровья</w:t>
      </w:r>
      <w:r w:rsidR="00610F59" w:rsidRPr="00D227E2">
        <w:rPr>
          <w:rFonts w:ascii="Times New Roman" w:eastAsia="Times New Roman" w:hAnsi="Times New Roman" w:cs="Times New Roman"/>
          <w:sz w:val="24"/>
          <w:szCs w:val="24"/>
          <w:lang w:eastAsia="ru-RU"/>
        </w:rPr>
        <w:t>.</w:t>
      </w:r>
    </w:p>
    <w:p w:rsidR="006178D4" w:rsidRPr="00C97E9D" w:rsidRDefault="006178D4" w:rsidP="006178D4">
      <w:pPr>
        <w:shd w:val="clear" w:color="auto" w:fill="FFFFFF"/>
        <w:spacing w:before="30" w:after="30" w:line="240" w:lineRule="auto"/>
        <w:ind w:left="708"/>
        <w:jc w:val="both"/>
        <w:rPr>
          <w:rFonts w:ascii="Verdana" w:eastAsia="Times New Roman" w:hAnsi="Verdana" w:cs="Times New Roman"/>
          <w:sz w:val="20"/>
          <w:szCs w:val="20"/>
          <w:lang w:eastAsia="ru-RU"/>
        </w:rPr>
      </w:pPr>
      <w:r w:rsidRPr="00C97E9D">
        <w:rPr>
          <w:rFonts w:ascii="Verdana" w:eastAsia="Times New Roman" w:hAnsi="Verdana" w:cs="Times New Roman"/>
          <w:sz w:val="27"/>
          <w:szCs w:val="27"/>
          <w:lang w:eastAsia="ru-RU"/>
        </w:rPr>
        <w:t> </w:t>
      </w:r>
    </w:p>
    <w:p w:rsidR="006178D4" w:rsidRPr="00D227E2" w:rsidRDefault="006178D4"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eastAsia="ru-RU"/>
        </w:rPr>
        <w:t>II</w:t>
      </w:r>
      <w:r w:rsidR="002C247C" w:rsidRPr="00D227E2">
        <w:rPr>
          <w:rFonts w:ascii="Times New Roman" w:eastAsia="Times New Roman" w:hAnsi="Times New Roman" w:cs="Times New Roman"/>
          <w:b/>
          <w:bCs/>
          <w:sz w:val="24"/>
          <w:szCs w:val="24"/>
          <w:lang w:val="en-US" w:eastAsia="ru-RU"/>
        </w:rPr>
        <w:t>I</w:t>
      </w:r>
      <w:r w:rsidRPr="00D227E2">
        <w:rPr>
          <w:rFonts w:ascii="Times New Roman" w:eastAsia="Times New Roman" w:hAnsi="Times New Roman" w:cs="Times New Roman"/>
          <w:b/>
          <w:bCs/>
          <w:sz w:val="24"/>
          <w:szCs w:val="24"/>
          <w:lang w:eastAsia="ru-RU"/>
        </w:rPr>
        <w:t>.</w:t>
      </w:r>
      <w:r w:rsidRPr="00D227E2">
        <w:rPr>
          <w:rFonts w:ascii="Times New Roman" w:eastAsia="Times New Roman" w:hAnsi="Times New Roman" w:cs="Times New Roman"/>
          <w:sz w:val="24"/>
          <w:szCs w:val="24"/>
          <w:lang w:eastAsia="ru-RU"/>
        </w:rPr>
        <w:t>      </w:t>
      </w:r>
      <w:r w:rsidRPr="00D227E2">
        <w:rPr>
          <w:rFonts w:ascii="Times New Roman" w:eastAsia="Times New Roman" w:hAnsi="Times New Roman" w:cs="Times New Roman"/>
          <w:b/>
          <w:bCs/>
          <w:sz w:val="24"/>
          <w:szCs w:val="24"/>
          <w:lang w:eastAsia="ru-RU"/>
        </w:rPr>
        <w:t>Участники конференции</w:t>
      </w:r>
    </w:p>
    <w:p w:rsidR="006178D4" w:rsidRPr="00D227E2"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eastAsia="ru-RU"/>
        </w:rPr>
        <w:t> </w:t>
      </w:r>
    </w:p>
    <w:p w:rsidR="006178D4" w:rsidRPr="00D227E2"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3.1. В конференции принимают участие обучающиеся   </w:t>
      </w:r>
      <w:r w:rsidR="002003B9" w:rsidRPr="00D227E2">
        <w:rPr>
          <w:rFonts w:ascii="Times New Roman" w:eastAsia="Times New Roman" w:hAnsi="Times New Roman" w:cs="Times New Roman"/>
          <w:sz w:val="24"/>
          <w:szCs w:val="24"/>
          <w:lang w:eastAsia="ru-RU"/>
        </w:rPr>
        <w:t>6</w:t>
      </w:r>
      <w:r w:rsidR="00D227E2">
        <w:rPr>
          <w:rFonts w:ascii="Times New Roman" w:eastAsia="Times New Roman" w:hAnsi="Times New Roman" w:cs="Times New Roman"/>
          <w:sz w:val="24"/>
          <w:szCs w:val="24"/>
          <w:lang w:eastAsia="ru-RU"/>
        </w:rPr>
        <w:t>-</w:t>
      </w:r>
      <w:r w:rsidRPr="00D227E2">
        <w:rPr>
          <w:rFonts w:ascii="Times New Roman" w:eastAsia="Times New Roman" w:hAnsi="Times New Roman" w:cs="Times New Roman"/>
          <w:sz w:val="24"/>
          <w:szCs w:val="24"/>
          <w:lang w:eastAsia="ru-RU"/>
        </w:rPr>
        <w:t>1</w:t>
      </w:r>
      <w:r w:rsidR="002003B9" w:rsidRPr="00D227E2">
        <w:rPr>
          <w:rFonts w:ascii="Times New Roman" w:eastAsia="Times New Roman" w:hAnsi="Times New Roman" w:cs="Times New Roman"/>
          <w:sz w:val="24"/>
          <w:szCs w:val="24"/>
          <w:lang w:eastAsia="ru-RU"/>
        </w:rPr>
        <w:t>1</w:t>
      </w:r>
      <w:r w:rsidRPr="00D227E2">
        <w:rPr>
          <w:rFonts w:ascii="Times New Roman" w:eastAsia="Times New Roman" w:hAnsi="Times New Roman" w:cs="Times New Roman"/>
          <w:sz w:val="24"/>
          <w:szCs w:val="24"/>
          <w:lang w:eastAsia="ru-RU"/>
        </w:rPr>
        <w:t xml:space="preserve"> классов общеобразовательных учреждений</w:t>
      </w:r>
      <w:r w:rsidR="0055238E" w:rsidRPr="00D227E2">
        <w:rPr>
          <w:rFonts w:ascii="Times New Roman" w:eastAsia="Times New Roman" w:hAnsi="Times New Roman" w:cs="Times New Roman"/>
          <w:sz w:val="24"/>
          <w:szCs w:val="24"/>
          <w:lang w:eastAsia="ru-RU"/>
        </w:rPr>
        <w:t xml:space="preserve"> Архангельской области</w:t>
      </w:r>
      <w:r w:rsidRPr="00D227E2">
        <w:rPr>
          <w:rFonts w:ascii="Times New Roman" w:eastAsia="Times New Roman" w:hAnsi="Times New Roman" w:cs="Times New Roman"/>
          <w:sz w:val="24"/>
          <w:szCs w:val="24"/>
          <w:lang w:eastAsia="ru-RU"/>
        </w:rPr>
        <w:t>.</w:t>
      </w:r>
    </w:p>
    <w:p w:rsidR="0055238E" w:rsidRPr="00D227E2" w:rsidRDefault="0055238E" w:rsidP="00E2167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3.2. Участники конференции делятся на две возрастные группы: 6</w:t>
      </w:r>
      <w:r w:rsidR="00604C7E">
        <w:rPr>
          <w:rFonts w:ascii="Times New Roman" w:eastAsia="Times New Roman" w:hAnsi="Times New Roman" w:cs="Times New Roman"/>
          <w:sz w:val="24"/>
          <w:szCs w:val="24"/>
          <w:lang w:eastAsia="ru-RU"/>
        </w:rPr>
        <w:t xml:space="preserve"> </w:t>
      </w:r>
      <w:r w:rsidR="00D227E2">
        <w:rPr>
          <w:rFonts w:ascii="Times New Roman" w:eastAsia="Times New Roman" w:hAnsi="Times New Roman" w:cs="Times New Roman"/>
          <w:sz w:val="24"/>
          <w:szCs w:val="24"/>
          <w:lang w:eastAsia="ru-RU"/>
        </w:rPr>
        <w:t>-</w:t>
      </w:r>
      <w:r w:rsidRPr="00D227E2">
        <w:rPr>
          <w:rFonts w:ascii="Times New Roman" w:eastAsia="Times New Roman" w:hAnsi="Times New Roman" w:cs="Times New Roman"/>
          <w:sz w:val="24"/>
          <w:szCs w:val="24"/>
          <w:lang w:eastAsia="ru-RU"/>
        </w:rPr>
        <w:t xml:space="preserve"> 8 классы и 9</w:t>
      </w:r>
      <w:r w:rsidR="00D227E2">
        <w:rPr>
          <w:rFonts w:ascii="Times New Roman" w:eastAsia="Times New Roman" w:hAnsi="Times New Roman" w:cs="Times New Roman"/>
          <w:sz w:val="24"/>
          <w:szCs w:val="24"/>
          <w:lang w:eastAsia="ru-RU"/>
        </w:rPr>
        <w:t>-</w:t>
      </w:r>
      <w:r w:rsidRPr="00D227E2">
        <w:rPr>
          <w:rFonts w:ascii="Times New Roman" w:eastAsia="Times New Roman" w:hAnsi="Times New Roman" w:cs="Times New Roman"/>
          <w:sz w:val="24"/>
          <w:szCs w:val="24"/>
          <w:lang w:eastAsia="ru-RU"/>
        </w:rPr>
        <w:t>11 классы.</w:t>
      </w:r>
    </w:p>
    <w:p w:rsidR="006178D4"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3.</w:t>
      </w:r>
      <w:r w:rsidR="0055238E" w:rsidRPr="00D227E2">
        <w:rPr>
          <w:rFonts w:ascii="Times New Roman" w:eastAsia="Times New Roman" w:hAnsi="Times New Roman" w:cs="Times New Roman"/>
          <w:sz w:val="24"/>
          <w:szCs w:val="24"/>
          <w:lang w:eastAsia="ru-RU"/>
        </w:rPr>
        <w:t>3</w:t>
      </w:r>
      <w:r w:rsidRPr="00D227E2">
        <w:rPr>
          <w:rFonts w:ascii="Times New Roman" w:eastAsia="Times New Roman" w:hAnsi="Times New Roman" w:cs="Times New Roman"/>
          <w:sz w:val="24"/>
          <w:szCs w:val="24"/>
          <w:lang w:eastAsia="ru-RU"/>
        </w:rPr>
        <w:t xml:space="preserve">. К участию в конференции допускаются </w:t>
      </w:r>
      <w:r w:rsidR="002003B9" w:rsidRPr="00D227E2">
        <w:rPr>
          <w:rFonts w:ascii="Times New Roman" w:eastAsia="Times New Roman" w:hAnsi="Times New Roman" w:cs="Times New Roman"/>
          <w:sz w:val="24"/>
          <w:szCs w:val="24"/>
          <w:lang w:eastAsia="ru-RU"/>
        </w:rPr>
        <w:t xml:space="preserve">как </w:t>
      </w:r>
      <w:r w:rsidRPr="00D227E2">
        <w:rPr>
          <w:rFonts w:ascii="Times New Roman" w:eastAsia="Times New Roman" w:hAnsi="Times New Roman" w:cs="Times New Roman"/>
          <w:sz w:val="24"/>
          <w:szCs w:val="24"/>
          <w:lang w:eastAsia="ru-RU"/>
        </w:rPr>
        <w:t>авт</w:t>
      </w:r>
      <w:r w:rsidR="002003B9" w:rsidRPr="00D227E2">
        <w:rPr>
          <w:rFonts w:ascii="Times New Roman" w:eastAsia="Times New Roman" w:hAnsi="Times New Roman" w:cs="Times New Roman"/>
          <w:sz w:val="24"/>
          <w:szCs w:val="24"/>
          <w:lang w:eastAsia="ru-RU"/>
        </w:rPr>
        <w:t>оры индивидуальных исследований, так и р</w:t>
      </w:r>
      <w:r w:rsidRPr="00D227E2">
        <w:rPr>
          <w:rFonts w:ascii="Times New Roman" w:eastAsia="Times New Roman" w:hAnsi="Times New Roman" w:cs="Times New Roman"/>
          <w:sz w:val="24"/>
          <w:szCs w:val="24"/>
          <w:lang w:eastAsia="ru-RU"/>
        </w:rPr>
        <w:t xml:space="preserve">аботы, </w:t>
      </w:r>
      <w:r w:rsidR="002003B9" w:rsidRPr="00D227E2">
        <w:rPr>
          <w:rFonts w:ascii="Times New Roman" w:eastAsia="Times New Roman" w:hAnsi="Times New Roman" w:cs="Times New Roman"/>
          <w:sz w:val="24"/>
          <w:szCs w:val="24"/>
          <w:lang w:eastAsia="ru-RU"/>
        </w:rPr>
        <w:t>выполненные коллективом авторов</w:t>
      </w:r>
      <w:r w:rsidRPr="00D227E2">
        <w:rPr>
          <w:rFonts w:ascii="Times New Roman" w:eastAsia="Times New Roman" w:hAnsi="Times New Roman" w:cs="Times New Roman"/>
          <w:sz w:val="24"/>
          <w:szCs w:val="24"/>
          <w:lang w:eastAsia="ru-RU"/>
        </w:rPr>
        <w:t>.</w:t>
      </w:r>
    </w:p>
    <w:p w:rsidR="00D227E2" w:rsidRPr="00D227E2" w:rsidRDefault="00D227E2"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p>
    <w:p w:rsidR="00F7129E" w:rsidRPr="00D227E2" w:rsidRDefault="00F7129E" w:rsidP="00F7129E">
      <w:pPr>
        <w:shd w:val="clear" w:color="auto" w:fill="FFFFFF"/>
        <w:spacing w:before="30" w:after="30" w:line="240" w:lineRule="auto"/>
        <w:ind w:firstLine="720"/>
        <w:jc w:val="center"/>
        <w:rPr>
          <w:rFonts w:ascii="Times New Roman" w:eastAsia="Times New Roman" w:hAnsi="Times New Roman" w:cs="Times New Roman"/>
          <w:b/>
          <w:sz w:val="24"/>
          <w:szCs w:val="24"/>
          <w:lang w:eastAsia="ru-RU"/>
        </w:rPr>
      </w:pPr>
      <w:r w:rsidRPr="00D227E2">
        <w:rPr>
          <w:rFonts w:ascii="Times New Roman" w:eastAsia="Times New Roman" w:hAnsi="Times New Roman" w:cs="Times New Roman"/>
          <w:b/>
          <w:sz w:val="24"/>
          <w:szCs w:val="24"/>
          <w:lang w:val="en-US" w:eastAsia="ru-RU"/>
        </w:rPr>
        <w:lastRenderedPageBreak/>
        <w:t>I</w:t>
      </w:r>
      <w:r w:rsidRPr="00D227E2">
        <w:rPr>
          <w:rFonts w:ascii="Times New Roman" w:eastAsia="Times New Roman" w:hAnsi="Times New Roman" w:cs="Times New Roman"/>
          <w:b/>
          <w:sz w:val="24"/>
          <w:szCs w:val="24"/>
          <w:lang w:eastAsia="ru-RU"/>
        </w:rPr>
        <w:t>V.      Руководство конференцией</w:t>
      </w:r>
    </w:p>
    <w:p w:rsidR="00F7129E" w:rsidRPr="00D227E2"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 </w:t>
      </w:r>
    </w:p>
    <w:p w:rsidR="00F7129E" w:rsidRPr="00D227E2"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4.1. Общее руководство конференцией осуществляет организационный комитет (далее – оргкомитет). Оргкомитет проводит работу по подготовке и проведению конференции, формирует экспертную комиссию, разрабатывает программу, протокол экспертной комиссии, определяет тематику работ, список участников, устанавливает регламент работы конференции, критерии оценки исследовательских работ обучающихся, решает иные вопросы по организации работы конференции.</w:t>
      </w:r>
    </w:p>
    <w:p w:rsidR="00F7129E" w:rsidRPr="00D227E2"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4.2.</w:t>
      </w:r>
      <w:r w:rsidR="00D227E2">
        <w:rPr>
          <w:rFonts w:ascii="Times New Roman" w:eastAsia="Times New Roman" w:hAnsi="Times New Roman" w:cs="Times New Roman"/>
          <w:sz w:val="24"/>
          <w:szCs w:val="24"/>
          <w:lang w:eastAsia="ru-RU"/>
        </w:rPr>
        <w:t xml:space="preserve"> Экспертная комиссия осуществляе</w:t>
      </w:r>
      <w:r w:rsidRPr="00D227E2">
        <w:rPr>
          <w:rFonts w:ascii="Times New Roman" w:eastAsia="Times New Roman" w:hAnsi="Times New Roman" w:cs="Times New Roman"/>
          <w:sz w:val="24"/>
          <w:szCs w:val="24"/>
          <w:lang w:eastAsia="ru-RU"/>
        </w:rPr>
        <w:t>т ко</w:t>
      </w:r>
      <w:r w:rsidR="004456D9" w:rsidRPr="00D227E2">
        <w:rPr>
          <w:rFonts w:ascii="Times New Roman" w:eastAsia="Times New Roman" w:hAnsi="Times New Roman" w:cs="Times New Roman"/>
          <w:sz w:val="24"/>
          <w:szCs w:val="24"/>
          <w:lang w:eastAsia="ru-RU"/>
        </w:rPr>
        <w:t xml:space="preserve">нкурсный отбор работ </w:t>
      </w:r>
      <w:r w:rsidR="00123F98" w:rsidRPr="00D227E2">
        <w:rPr>
          <w:rFonts w:ascii="Times New Roman" w:eastAsia="Times New Roman" w:hAnsi="Times New Roman" w:cs="Times New Roman"/>
          <w:sz w:val="24"/>
          <w:szCs w:val="24"/>
          <w:lang w:eastAsia="ru-RU"/>
        </w:rPr>
        <w:t xml:space="preserve">и оценку </w:t>
      </w:r>
      <w:r w:rsidRPr="00D227E2">
        <w:rPr>
          <w:rFonts w:ascii="Times New Roman" w:eastAsia="Times New Roman" w:hAnsi="Times New Roman" w:cs="Times New Roman"/>
          <w:sz w:val="24"/>
          <w:szCs w:val="24"/>
          <w:lang w:eastAsia="ru-RU"/>
        </w:rPr>
        <w:t>публичной защиты в соответствии с критериями, определяют победителей и призеров конференции.</w:t>
      </w:r>
      <w:r w:rsidR="00D227E2">
        <w:rPr>
          <w:rFonts w:ascii="Times New Roman" w:eastAsia="Times New Roman" w:hAnsi="Times New Roman" w:cs="Times New Roman"/>
          <w:sz w:val="24"/>
          <w:szCs w:val="24"/>
          <w:lang w:eastAsia="ru-RU"/>
        </w:rPr>
        <w:t xml:space="preserve"> </w:t>
      </w:r>
      <w:r w:rsidRPr="00D227E2">
        <w:rPr>
          <w:rFonts w:ascii="Times New Roman" w:eastAsia="Times New Roman" w:hAnsi="Times New Roman" w:cs="Times New Roman"/>
          <w:sz w:val="24"/>
          <w:szCs w:val="24"/>
          <w:lang w:eastAsia="ru-RU"/>
        </w:rPr>
        <w:t>В состав экспертной комиссии не могут входить работники, являющиеся научными руководителями участников конференции.</w:t>
      </w:r>
    </w:p>
    <w:p w:rsidR="00F7129E" w:rsidRPr="00C97E9D" w:rsidRDefault="00F7129E" w:rsidP="006178D4">
      <w:pPr>
        <w:shd w:val="clear" w:color="auto" w:fill="FFFFFF"/>
        <w:spacing w:before="30" w:after="30" w:line="240" w:lineRule="auto"/>
        <w:ind w:firstLine="720"/>
        <w:jc w:val="both"/>
        <w:rPr>
          <w:rFonts w:ascii="Verdana" w:eastAsia="Times New Roman" w:hAnsi="Verdana" w:cs="Times New Roman"/>
          <w:sz w:val="24"/>
          <w:szCs w:val="24"/>
          <w:lang w:eastAsia="ru-RU"/>
        </w:rPr>
      </w:pPr>
    </w:p>
    <w:p w:rsidR="006178D4" w:rsidRPr="00D227E2"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C97E9D">
        <w:rPr>
          <w:rFonts w:ascii="Verdana" w:eastAsia="Times New Roman" w:hAnsi="Verdana" w:cs="Times New Roman"/>
          <w:sz w:val="24"/>
          <w:szCs w:val="24"/>
          <w:lang w:eastAsia="ru-RU"/>
        </w:rPr>
        <w:t> </w:t>
      </w:r>
    </w:p>
    <w:p w:rsidR="006178D4" w:rsidRPr="00D227E2" w:rsidRDefault="002C247C"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val="en-US" w:eastAsia="ru-RU"/>
        </w:rPr>
        <w:t>V</w:t>
      </w:r>
      <w:r w:rsidR="006178D4" w:rsidRPr="00D227E2">
        <w:rPr>
          <w:rFonts w:ascii="Times New Roman" w:eastAsia="Times New Roman" w:hAnsi="Times New Roman" w:cs="Times New Roman"/>
          <w:b/>
          <w:bCs/>
          <w:sz w:val="24"/>
          <w:szCs w:val="24"/>
          <w:lang w:eastAsia="ru-RU"/>
        </w:rPr>
        <w:t>.</w:t>
      </w:r>
      <w:r w:rsidR="006178D4" w:rsidRPr="00D227E2">
        <w:rPr>
          <w:rFonts w:ascii="Times New Roman" w:eastAsia="Times New Roman" w:hAnsi="Times New Roman" w:cs="Times New Roman"/>
          <w:sz w:val="24"/>
          <w:szCs w:val="24"/>
          <w:lang w:eastAsia="ru-RU"/>
        </w:rPr>
        <w:t>      </w:t>
      </w:r>
      <w:r w:rsidR="006178D4" w:rsidRPr="00D227E2">
        <w:rPr>
          <w:rFonts w:ascii="Times New Roman" w:eastAsia="Times New Roman" w:hAnsi="Times New Roman" w:cs="Times New Roman"/>
          <w:b/>
          <w:bCs/>
          <w:sz w:val="24"/>
          <w:szCs w:val="24"/>
          <w:lang w:eastAsia="ru-RU"/>
        </w:rPr>
        <w:t>Этапы</w:t>
      </w:r>
      <w:r w:rsidR="00F7129E" w:rsidRPr="00D227E2">
        <w:rPr>
          <w:rFonts w:ascii="Times New Roman" w:eastAsia="Times New Roman" w:hAnsi="Times New Roman" w:cs="Times New Roman"/>
          <w:b/>
          <w:bCs/>
          <w:sz w:val="24"/>
          <w:szCs w:val="24"/>
          <w:lang w:eastAsia="ru-RU"/>
        </w:rPr>
        <w:t xml:space="preserve"> и</w:t>
      </w:r>
      <w:r w:rsidR="002543BC" w:rsidRPr="00D227E2">
        <w:rPr>
          <w:rFonts w:ascii="Times New Roman" w:eastAsia="Times New Roman" w:hAnsi="Times New Roman" w:cs="Times New Roman"/>
          <w:b/>
          <w:bCs/>
          <w:sz w:val="24"/>
          <w:szCs w:val="24"/>
          <w:lang w:eastAsia="ru-RU"/>
        </w:rPr>
        <w:t xml:space="preserve"> </w:t>
      </w:r>
      <w:r w:rsidR="004456D9" w:rsidRPr="00D227E2">
        <w:rPr>
          <w:rFonts w:ascii="Times New Roman" w:eastAsia="Times New Roman" w:hAnsi="Times New Roman" w:cs="Times New Roman"/>
          <w:b/>
          <w:bCs/>
          <w:sz w:val="24"/>
          <w:szCs w:val="24"/>
          <w:lang w:eastAsia="ru-RU"/>
        </w:rPr>
        <w:t>сроки проведения конференции</w:t>
      </w:r>
    </w:p>
    <w:p w:rsidR="006178D4" w:rsidRPr="00D227E2"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bCs/>
          <w:sz w:val="24"/>
          <w:szCs w:val="24"/>
          <w:lang w:eastAsia="ru-RU"/>
        </w:rPr>
        <w:t> </w:t>
      </w:r>
    </w:p>
    <w:p w:rsidR="006178D4" w:rsidRPr="00D227E2"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4.1. Конференция проводится в </w:t>
      </w:r>
      <w:r w:rsidRPr="00D227E2">
        <w:rPr>
          <w:rFonts w:ascii="Times New Roman" w:eastAsia="Times New Roman" w:hAnsi="Times New Roman" w:cs="Times New Roman"/>
          <w:sz w:val="24"/>
          <w:szCs w:val="24"/>
          <w:u w:val="single"/>
          <w:lang w:eastAsia="ru-RU"/>
        </w:rPr>
        <w:t>2 этапа</w:t>
      </w:r>
      <w:r w:rsidR="00D227E2">
        <w:rPr>
          <w:rFonts w:ascii="Times New Roman" w:eastAsia="Times New Roman" w:hAnsi="Times New Roman" w:cs="Times New Roman"/>
          <w:sz w:val="24"/>
          <w:szCs w:val="24"/>
          <w:u w:val="single"/>
          <w:lang w:eastAsia="ru-RU"/>
        </w:rPr>
        <w:t xml:space="preserve">: </w:t>
      </w:r>
    </w:p>
    <w:p w:rsidR="006178D4" w:rsidRPr="00D227E2"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i/>
          <w:sz w:val="24"/>
          <w:szCs w:val="24"/>
          <w:lang w:eastAsia="ru-RU"/>
        </w:rPr>
        <w:t>Заочный тур</w:t>
      </w:r>
      <w:r w:rsidRPr="00D227E2">
        <w:rPr>
          <w:rFonts w:ascii="Times New Roman" w:eastAsia="Times New Roman" w:hAnsi="Times New Roman" w:cs="Times New Roman"/>
          <w:sz w:val="24"/>
          <w:szCs w:val="24"/>
          <w:lang w:eastAsia="ru-RU"/>
        </w:rPr>
        <w:t>, на который может направить работу любой учащи</w:t>
      </w:r>
      <w:r w:rsidR="0055238E" w:rsidRPr="00D227E2">
        <w:rPr>
          <w:rFonts w:ascii="Times New Roman" w:eastAsia="Times New Roman" w:hAnsi="Times New Roman" w:cs="Times New Roman"/>
          <w:sz w:val="24"/>
          <w:szCs w:val="24"/>
          <w:lang w:eastAsia="ru-RU"/>
        </w:rPr>
        <w:t>й</w:t>
      </w:r>
      <w:r w:rsidRPr="00D227E2">
        <w:rPr>
          <w:rFonts w:ascii="Times New Roman" w:eastAsia="Times New Roman" w:hAnsi="Times New Roman" w:cs="Times New Roman"/>
          <w:sz w:val="24"/>
          <w:szCs w:val="24"/>
          <w:lang w:eastAsia="ru-RU"/>
        </w:rPr>
        <w:t>ся школы</w:t>
      </w:r>
      <w:r w:rsidR="0055238E" w:rsidRPr="00D227E2">
        <w:rPr>
          <w:rFonts w:ascii="Times New Roman" w:eastAsia="Times New Roman" w:hAnsi="Times New Roman" w:cs="Times New Roman"/>
          <w:sz w:val="24"/>
          <w:szCs w:val="24"/>
          <w:lang w:eastAsia="ru-RU"/>
        </w:rPr>
        <w:t>. Р</w:t>
      </w:r>
      <w:r w:rsidRPr="00D227E2">
        <w:rPr>
          <w:rFonts w:ascii="Times New Roman" w:eastAsia="Times New Roman" w:hAnsi="Times New Roman" w:cs="Times New Roman"/>
          <w:sz w:val="24"/>
          <w:szCs w:val="24"/>
          <w:lang w:eastAsia="ru-RU"/>
        </w:rPr>
        <w:t xml:space="preserve">аботы принимаются в </w:t>
      </w:r>
      <w:r w:rsidR="0055238E" w:rsidRPr="00D227E2">
        <w:rPr>
          <w:rFonts w:ascii="Times New Roman" w:eastAsia="Times New Roman" w:hAnsi="Times New Roman" w:cs="Times New Roman"/>
          <w:sz w:val="24"/>
          <w:szCs w:val="24"/>
          <w:lang w:eastAsia="ru-RU"/>
        </w:rPr>
        <w:t>электронном</w:t>
      </w:r>
      <w:r w:rsidR="008732F5" w:rsidRPr="00D227E2">
        <w:rPr>
          <w:rFonts w:ascii="Times New Roman" w:eastAsia="Times New Roman" w:hAnsi="Times New Roman" w:cs="Times New Roman"/>
          <w:sz w:val="24"/>
          <w:szCs w:val="24"/>
          <w:lang w:eastAsia="ru-RU"/>
        </w:rPr>
        <w:t xml:space="preserve"> виде (см. </w:t>
      </w:r>
      <w:r w:rsidR="006034F4">
        <w:rPr>
          <w:rFonts w:ascii="Times New Roman" w:eastAsia="Times New Roman" w:hAnsi="Times New Roman" w:cs="Times New Roman"/>
          <w:sz w:val="24"/>
          <w:szCs w:val="24"/>
          <w:lang w:eastAsia="ru-RU"/>
        </w:rPr>
        <w:t>П</w:t>
      </w:r>
      <w:r w:rsidR="008732F5" w:rsidRPr="00D227E2">
        <w:rPr>
          <w:rFonts w:ascii="Times New Roman" w:eastAsia="Times New Roman" w:hAnsi="Times New Roman" w:cs="Times New Roman"/>
          <w:sz w:val="24"/>
          <w:szCs w:val="24"/>
          <w:lang w:eastAsia="ru-RU"/>
        </w:rPr>
        <w:t>риложение</w:t>
      </w:r>
      <w:r w:rsidR="002543BC" w:rsidRPr="00D227E2">
        <w:rPr>
          <w:rFonts w:ascii="Times New Roman" w:eastAsia="Times New Roman" w:hAnsi="Times New Roman" w:cs="Times New Roman"/>
          <w:sz w:val="24"/>
          <w:szCs w:val="24"/>
          <w:lang w:eastAsia="ru-RU"/>
        </w:rPr>
        <w:t xml:space="preserve"> 1</w:t>
      </w:r>
      <w:r w:rsidR="008732F5" w:rsidRPr="00D227E2">
        <w:rPr>
          <w:rFonts w:ascii="Times New Roman" w:eastAsia="Times New Roman" w:hAnsi="Times New Roman" w:cs="Times New Roman"/>
          <w:sz w:val="24"/>
          <w:szCs w:val="24"/>
          <w:lang w:eastAsia="ru-RU"/>
        </w:rPr>
        <w:t>)</w:t>
      </w:r>
      <w:r w:rsidR="0055238E" w:rsidRPr="00D227E2">
        <w:rPr>
          <w:rFonts w:ascii="Times New Roman" w:eastAsia="Times New Roman" w:hAnsi="Times New Roman" w:cs="Times New Roman"/>
          <w:sz w:val="24"/>
          <w:szCs w:val="24"/>
          <w:lang w:eastAsia="ru-RU"/>
        </w:rPr>
        <w:t xml:space="preserve"> и </w:t>
      </w:r>
      <w:r w:rsidR="00E65946" w:rsidRPr="00D227E2">
        <w:rPr>
          <w:rFonts w:ascii="Times New Roman" w:eastAsia="Times New Roman" w:hAnsi="Times New Roman" w:cs="Times New Roman"/>
          <w:sz w:val="24"/>
          <w:szCs w:val="24"/>
          <w:lang w:eastAsia="ru-RU"/>
        </w:rPr>
        <w:t xml:space="preserve">письменном – в </w:t>
      </w:r>
      <w:r w:rsidRPr="00D227E2">
        <w:rPr>
          <w:rFonts w:ascii="Times New Roman" w:eastAsia="Times New Roman" w:hAnsi="Times New Roman" w:cs="Times New Roman"/>
          <w:sz w:val="24"/>
          <w:szCs w:val="24"/>
          <w:lang w:eastAsia="ru-RU"/>
        </w:rPr>
        <w:t xml:space="preserve">виде </w:t>
      </w:r>
      <w:r w:rsidR="00E65946" w:rsidRPr="00D227E2">
        <w:rPr>
          <w:rFonts w:ascii="Times New Roman" w:eastAsia="Times New Roman" w:hAnsi="Times New Roman" w:cs="Times New Roman"/>
          <w:sz w:val="24"/>
          <w:szCs w:val="24"/>
          <w:lang w:eastAsia="ru-RU"/>
        </w:rPr>
        <w:t>стенд</w:t>
      </w:r>
      <w:r w:rsidR="002543BC" w:rsidRPr="00D227E2">
        <w:rPr>
          <w:rFonts w:ascii="Times New Roman" w:eastAsia="Times New Roman" w:hAnsi="Times New Roman" w:cs="Times New Roman"/>
          <w:sz w:val="24"/>
          <w:szCs w:val="24"/>
          <w:lang w:eastAsia="ru-RU"/>
        </w:rPr>
        <w:t xml:space="preserve">ового доклада </w:t>
      </w:r>
      <w:r w:rsidRPr="00D227E2">
        <w:rPr>
          <w:rFonts w:ascii="Times New Roman" w:eastAsia="Times New Roman" w:hAnsi="Times New Roman" w:cs="Times New Roman"/>
          <w:sz w:val="24"/>
          <w:szCs w:val="24"/>
          <w:lang w:eastAsia="ru-RU"/>
        </w:rPr>
        <w:t xml:space="preserve">(см. </w:t>
      </w:r>
      <w:r w:rsidR="006034F4">
        <w:rPr>
          <w:rFonts w:ascii="Times New Roman" w:eastAsia="Times New Roman" w:hAnsi="Times New Roman" w:cs="Times New Roman"/>
          <w:sz w:val="24"/>
          <w:szCs w:val="24"/>
          <w:lang w:eastAsia="ru-RU"/>
        </w:rPr>
        <w:t>П</w:t>
      </w:r>
      <w:r w:rsidRPr="00D227E2">
        <w:rPr>
          <w:rFonts w:ascii="Times New Roman" w:eastAsia="Times New Roman" w:hAnsi="Times New Roman" w:cs="Times New Roman"/>
          <w:sz w:val="24"/>
          <w:szCs w:val="24"/>
          <w:lang w:eastAsia="ru-RU"/>
        </w:rPr>
        <w:t>риложение</w:t>
      </w:r>
      <w:r w:rsidR="002543BC" w:rsidRPr="00D227E2">
        <w:rPr>
          <w:rFonts w:ascii="Times New Roman" w:eastAsia="Times New Roman" w:hAnsi="Times New Roman" w:cs="Times New Roman"/>
          <w:sz w:val="24"/>
          <w:szCs w:val="24"/>
          <w:lang w:eastAsia="ru-RU"/>
        </w:rPr>
        <w:t xml:space="preserve"> 2</w:t>
      </w:r>
      <w:r w:rsidRPr="00D227E2">
        <w:rPr>
          <w:rFonts w:ascii="Times New Roman" w:eastAsia="Times New Roman" w:hAnsi="Times New Roman" w:cs="Times New Roman"/>
          <w:sz w:val="24"/>
          <w:szCs w:val="24"/>
          <w:lang w:eastAsia="ru-RU"/>
        </w:rPr>
        <w:t>). На заочном туре осуществляется предварительная проверка работ, решается вопрос о возможности допуска участника к очному туру.</w:t>
      </w:r>
    </w:p>
    <w:p w:rsidR="006178D4" w:rsidRPr="00D227E2"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b/>
          <w:sz w:val="24"/>
          <w:szCs w:val="24"/>
          <w:u w:val="single"/>
          <w:lang w:eastAsia="ru-RU"/>
        </w:rPr>
        <w:t>Очный тур</w:t>
      </w:r>
      <w:r w:rsidRPr="00D227E2">
        <w:rPr>
          <w:rFonts w:ascii="Times New Roman" w:eastAsia="Times New Roman" w:hAnsi="Times New Roman" w:cs="Times New Roman"/>
          <w:sz w:val="24"/>
          <w:szCs w:val="24"/>
          <w:lang w:eastAsia="ru-RU"/>
        </w:rPr>
        <w:t xml:space="preserve"> - публичная защита работ обучающимися, рекомендованными по результатам заочного тура.</w:t>
      </w:r>
    </w:p>
    <w:p w:rsidR="009C2098" w:rsidRPr="00D227E2" w:rsidRDefault="004456D9" w:rsidP="000F2C82">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4.2. </w:t>
      </w:r>
      <w:r w:rsidR="00C4797B" w:rsidRPr="00D227E2">
        <w:rPr>
          <w:rFonts w:ascii="Times New Roman" w:eastAsia="Times New Roman" w:hAnsi="Times New Roman" w:cs="Times New Roman"/>
          <w:sz w:val="24"/>
          <w:szCs w:val="24"/>
          <w:lang w:eastAsia="ru-RU"/>
        </w:rPr>
        <w:t>Сроки</w:t>
      </w:r>
      <w:r w:rsidR="00610F59" w:rsidRPr="00D227E2">
        <w:rPr>
          <w:rFonts w:ascii="Times New Roman" w:eastAsia="Times New Roman" w:hAnsi="Times New Roman" w:cs="Times New Roman"/>
          <w:sz w:val="24"/>
          <w:szCs w:val="24"/>
          <w:lang w:eastAsia="ru-RU"/>
        </w:rPr>
        <w:t xml:space="preserve"> проведения конференции.</w:t>
      </w:r>
    </w:p>
    <w:p w:rsidR="009D2F06" w:rsidRPr="00D227E2" w:rsidRDefault="008D4DD9" w:rsidP="00C4797B">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i/>
          <w:sz w:val="24"/>
          <w:szCs w:val="24"/>
          <w:lang w:eastAsia="ru-RU"/>
        </w:rPr>
        <w:t>4.2.1.</w:t>
      </w:r>
      <w:r w:rsidRPr="00D227E2">
        <w:rPr>
          <w:rFonts w:ascii="Times New Roman" w:eastAsia="Times New Roman" w:hAnsi="Times New Roman" w:cs="Times New Roman"/>
          <w:b/>
          <w:i/>
          <w:sz w:val="24"/>
          <w:szCs w:val="24"/>
          <w:lang w:eastAsia="ru-RU"/>
        </w:rPr>
        <w:t xml:space="preserve"> </w:t>
      </w:r>
      <w:r w:rsidR="009C2098" w:rsidRPr="00D227E2">
        <w:rPr>
          <w:rFonts w:ascii="Times New Roman" w:eastAsia="Times New Roman" w:hAnsi="Times New Roman" w:cs="Times New Roman"/>
          <w:b/>
          <w:i/>
          <w:sz w:val="24"/>
          <w:szCs w:val="24"/>
          <w:lang w:eastAsia="ru-RU"/>
        </w:rPr>
        <w:t>К</w:t>
      </w:r>
      <w:r w:rsidR="0055238E" w:rsidRPr="00D227E2">
        <w:rPr>
          <w:rFonts w:ascii="Times New Roman" w:eastAsia="Times New Roman" w:hAnsi="Times New Roman" w:cs="Times New Roman"/>
          <w:b/>
          <w:i/>
          <w:sz w:val="24"/>
          <w:szCs w:val="24"/>
          <w:lang w:eastAsia="ru-RU"/>
        </w:rPr>
        <w:t>он</w:t>
      </w:r>
      <w:r w:rsidR="000F2C82" w:rsidRPr="00D227E2">
        <w:rPr>
          <w:rFonts w:ascii="Times New Roman" w:eastAsia="Times New Roman" w:hAnsi="Times New Roman" w:cs="Times New Roman"/>
          <w:b/>
          <w:i/>
          <w:sz w:val="24"/>
          <w:szCs w:val="24"/>
          <w:lang w:eastAsia="ru-RU"/>
        </w:rPr>
        <w:t>ференция</w:t>
      </w:r>
      <w:r w:rsidR="0055238E" w:rsidRPr="00D227E2">
        <w:rPr>
          <w:rFonts w:ascii="Times New Roman" w:eastAsia="Times New Roman" w:hAnsi="Times New Roman" w:cs="Times New Roman"/>
          <w:b/>
          <w:i/>
          <w:sz w:val="24"/>
          <w:szCs w:val="24"/>
          <w:lang w:eastAsia="ru-RU"/>
        </w:rPr>
        <w:t xml:space="preserve"> проводится</w:t>
      </w:r>
      <w:r w:rsidR="0055238E" w:rsidRPr="00D227E2">
        <w:rPr>
          <w:rFonts w:ascii="Times New Roman" w:eastAsia="Times New Roman" w:hAnsi="Times New Roman" w:cs="Times New Roman"/>
          <w:i/>
          <w:sz w:val="24"/>
          <w:szCs w:val="24"/>
          <w:lang w:eastAsia="ru-RU"/>
        </w:rPr>
        <w:t xml:space="preserve"> </w:t>
      </w:r>
      <w:r w:rsidR="0055238E" w:rsidRPr="00D227E2">
        <w:rPr>
          <w:rFonts w:ascii="Times New Roman" w:eastAsia="Times New Roman" w:hAnsi="Times New Roman" w:cs="Times New Roman"/>
          <w:b/>
          <w:i/>
          <w:sz w:val="24"/>
          <w:szCs w:val="24"/>
          <w:lang w:eastAsia="ru-RU"/>
        </w:rPr>
        <w:t>с 1</w:t>
      </w:r>
      <w:r w:rsidR="00AF5256" w:rsidRPr="00D227E2">
        <w:rPr>
          <w:rFonts w:ascii="Times New Roman" w:eastAsia="Times New Roman" w:hAnsi="Times New Roman" w:cs="Times New Roman"/>
          <w:b/>
          <w:i/>
          <w:sz w:val="24"/>
          <w:szCs w:val="24"/>
          <w:lang w:eastAsia="ru-RU"/>
        </w:rPr>
        <w:t xml:space="preserve">8 </w:t>
      </w:r>
      <w:r w:rsidR="0055238E" w:rsidRPr="00D227E2">
        <w:rPr>
          <w:rFonts w:ascii="Times New Roman" w:eastAsia="Times New Roman" w:hAnsi="Times New Roman" w:cs="Times New Roman"/>
          <w:b/>
          <w:i/>
          <w:sz w:val="24"/>
          <w:szCs w:val="24"/>
          <w:lang w:eastAsia="ru-RU"/>
        </w:rPr>
        <w:t>февраля по 26 апрел</w:t>
      </w:r>
      <w:r w:rsidR="00493E46" w:rsidRPr="00D227E2">
        <w:rPr>
          <w:rFonts w:ascii="Times New Roman" w:eastAsia="Times New Roman" w:hAnsi="Times New Roman" w:cs="Times New Roman"/>
          <w:b/>
          <w:i/>
          <w:sz w:val="24"/>
          <w:szCs w:val="24"/>
          <w:lang w:eastAsia="ru-RU"/>
        </w:rPr>
        <w:t>я</w:t>
      </w:r>
      <w:r w:rsidR="00AF5256" w:rsidRPr="00D227E2">
        <w:rPr>
          <w:rFonts w:ascii="Times New Roman" w:eastAsia="Times New Roman" w:hAnsi="Times New Roman" w:cs="Times New Roman"/>
          <w:b/>
          <w:i/>
          <w:sz w:val="24"/>
          <w:szCs w:val="24"/>
          <w:lang w:eastAsia="ru-RU"/>
        </w:rPr>
        <w:t xml:space="preserve"> 2019 года</w:t>
      </w:r>
      <w:r w:rsidR="00493E46" w:rsidRPr="00D227E2">
        <w:rPr>
          <w:rFonts w:ascii="Times New Roman" w:eastAsia="Times New Roman" w:hAnsi="Times New Roman" w:cs="Times New Roman"/>
          <w:sz w:val="24"/>
          <w:szCs w:val="24"/>
          <w:lang w:eastAsia="ru-RU"/>
        </w:rPr>
        <w:t>.</w:t>
      </w:r>
    </w:p>
    <w:p w:rsidR="00C4545A" w:rsidRPr="00D227E2" w:rsidRDefault="008D4DD9" w:rsidP="00C4797B">
      <w:pPr>
        <w:shd w:val="clear" w:color="auto" w:fill="FFFFFF"/>
        <w:spacing w:before="30" w:after="30" w:line="240" w:lineRule="auto"/>
        <w:ind w:firstLine="708"/>
        <w:jc w:val="both"/>
        <w:rPr>
          <w:rFonts w:ascii="Times New Roman" w:eastAsia="Times New Roman" w:hAnsi="Times New Roman" w:cs="Times New Roman"/>
          <w:b/>
          <w:i/>
          <w:sz w:val="24"/>
          <w:szCs w:val="24"/>
          <w:lang w:eastAsia="ru-RU"/>
        </w:rPr>
      </w:pPr>
      <w:r w:rsidRPr="00D227E2">
        <w:rPr>
          <w:rFonts w:ascii="Times New Roman" w:eastAsia="Times New Roman" w:hAnsi="Times New Roman" w:cs="Times New Roman"/>
          <w:i/>
          <w:sz w:val="24"/>
          <w:szCs w:val="24"/>
          <w:lang w:eastAsia="ru-RU"/>
        </w:rPr>
        <w:t>4.2.2.</w:t>
      </w:r>
      <w:r w:rsidRPr="00D227E2">
        <w:rPr>
          <w:rFonts w:ascii="Times New Roman" w:eastAsia="Times New Roman" w:hAnsi="Times New Roman" w:cs="Times New Roman"/>
          <w:b/>
          <w:i/>
          <w:sz w:val="24"/>
          <w:szCs w:val="24"/>
          <w:lang w:eastAsia="ru-RU"/>
        </w:rPr>
        <w:t xml:space="preserve"> </w:t>
      </w:r>
      <w:r w:rsidR="00C4797B" w:rsidRPr="00D227E2">
        <w:rPr>
          <w:rFonts w:ascii="Times New Roman" w:eastAsia="Times New Roman" w:hAnsi="Times New Roman" w:cs="Times New Roman"/>
          <w:b/>
          <w:i/>
          <w:sz w:val="24"/>
          <w:szCs w:val="24"/>
          <w:lang w:eastAsia="ru-RU"/>
        </w:rPr>
        <w:t>Приём заявок</w:t>
      </w:r>
      <w:r w:rsidR="00AF5256" w:rsidRPr="00D227E2">
        <w:rPr>
          <w:rFonts w:ascii="Times New Roman" w:eastAsia="Times New Roman" w:hAnsi="Times New Roman" w:cs="Times New Roman"/>
          <w:b/>
          <w:i/>
          <w:sz w:val="24"/>
          <w:szCs w:val="24"/>
          <w:lang w:eastAsia="ru-RU"/>
        </w:rPr>
        <w:t xml:space="preserve"> – до 5</w:t>
      </w:r>
      <w:r w:rsidR="00F7129E" w:rsidRPr="00D227E2">
        <w:rPr>
          <w:rFonts w:ascii="Times New Roman" w:eastAsia="Times New Roman" w:hAnsi="Times New Roman" w:cs="Times New Roman"/>
          <w:b/>
          <w:i/>
          <w:sz w:val="24"/>
          <w:szCs w:val="24"/>
          <w:lang w:eastAsia="ru-RU"/>
        </w:rPr>
        <w:t xml:space="preserve"> апреля 201</w:t>
      </w:r>
      <w:r w:rsidR="00AF5256" w:rsidRPr="00D227E2">
        <w:rPr>
          <w:rFonts w:ascii="Times New Roman" w:eastAsia="Times New Roman" w:hAnsi="Times New Roman" w:cs="Times New Roman"/>
          <w:b/>
          <w:i/>
          <w:sz w:val="24"/>
          <w:szCs w:val="24"/>
          <w:lang w:eastAsia="ru-RU"/>
        </w:rPr>
        <w:t>9</w:t>
      </w:r>
      <w:r w:rsidR="004456D9" w:rsidRPr="00D227E2">
        <w:rPr>
          <w:rFonts w:ascii="Times New Roman" w:eastAsia="Times New Roman" w:hAnsi="Times New Roman" w:cs="Times New Roman"/>
          <w:b/>
          <w:i/>
          <w:sz w:val="24"/>
          <w:szCs w:val="24"/>
          <w:lang w:eastAsia="ru-RU"/>
        </w:rPr>
        <w:t xml:space="preserve"> года </w:t>
      </w:r>
      <w:r w:rsidR="00F7129E" w:rsidRPr="00D227E2">
        <w:rPr>
          <w:rFonts w:ascii="Times New Roman" w:eastAsia="Times New Roman" w:hAnsi="Times New Roman" w:cs="Times New Roman"/>
          <w:b/>
          <w:i/>
          <w:sz w:val="24"/>
          <w:szCs w:val="24"/>
          <w:lang w:eastAsia="ru-RU"/>
        </w:rPr>
        <w:t>(включительно).</w:t>
      </w:r>
    </w:p>
    <w:p w:rsidR="00040CD7" w:rsidRDefault="00CC123F" w:rsidP="00040CD7">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Д</w:t>
      </w:r>
      <w:r w:rsidR="000F2C82" w:rsidRPr="00D227E2">
        <w:rPr>
          <w:rFonts w:ascii="Times New Roman" w:eastAsia="Times New Roman" w:hAnsi="Times New Roman" w:cs="Times New Roman"/>
          <w:sz w:val="24"/>
          <w:szCs w:val="24"/>
          <w:lang w:eastAsia="ru-RU"/>
        </w:rPr>
        <w:t>ля участия в кон</w:t>
      </w:r>
      <w:r w:rsidR="004456D9" w:rsidRPr="00D227E2">
        <w:rPr>
          <w:rFonts w:ascii="Times New Roman" w:eastAsia="Times New Roman" w:hAnsi="Times New Roman" w:cs="Times New Roman"/>
          <w:sz w:val="24"/>
          <w:szCs w:val="24"/>
          <w:lang w:eastAsia="ru-RU"/>
        </w:rPr>
        <w:t xml:space="preserve">ференции </w:t>
      </w:r>
      <w:r w:rsidR="00B242AE" w:rsidRPr="00D227E2">
        <w:rPr>
          <w:rFonts w:ascii="Times New Roman" w:eastAsia="Times New Roman" w:hAnsi="Times New Roman" w:cs="Times New Roman"/>
          <w:sz w:val="24"/>
          <w:szCs w:val="24"/>
          <w:lang w:eastAsia="ru-RU"/>
        </w:rPr>
        <w:t xml:space="preserve">необходимо в срок до </w:t>
      </w:r>
      <w:r w:rsidR="003860AF" w:rsidRPr="00D227E2">
        <w:rPr>
          <w:rFonts w:ascii="Times New Roman" w:eastAsia="Times New Roman" w:hAnsi="Times New Roman" w:cs="Times New Roman"/>
          <w:sz w:val="24"/>
          <w:szCs w:val="24"/>
          <w:lang w:eastAsia="ru-RU"/>
        </w:rPr>
        <w:t xml:space="preserve">5 </w:t>
      </w:r>
      <w:r w:rsidR="000F2C82" w:rsidRPr="00D227E2">
        <w:rPr>
          <w:rFonts w:ascii="Times New Roman" w:eastAsia="Times New Roman" w:hAnsi="Times New Roman" w:cs="Times New Roman"/>
          <w:sz w:val="24"/>
          <w:szCs w:val="24"/>
          <w:lang w:eastAsia="ru-RU"/>
        </w:rPr>
        <w:t>апреля 201</w:t>
      </w:r>
      <w:r w:rsidR="003860AF" w:rsidRPr="00D227E2">
        <w:rPr>
          <w:rFonts w:ascii="Times New Roman" w:eastAsia="Times New Roman" w:hAnsi="Times New Roman" w:cs="Times New Roman"/>
          <w:sz w:val="24"/>
          <w:szCs w:val="24"/>
          <w:lang w:eastAsia="ru-RU"/>
        </w:rPr>
        <w:t>9</w:t>
      </w:r>
      <w:r w:rsidR="009D2F06" w:rsidRPr="00D227E2">
        <w:rPr>
          <w:rFonts w:ascii="Times New Roman" w:eastAsia="Times New Roman" w:hAnsi="Times New Roman" w:cs="Times New Roman"/>
          <w:sz w:val="24"/>
          <w:szCs w:val="24"/>
          <w:lang w:eastAsia="ru-RU"/>
        </w:rPr>
        <w:t xml:space="preserve"> </w:t>
      </w:r>
      <w:r w:rsidR="000F2C82" w:rsidRPr="00D227E2">
        <w:rPr>
          <w:rFonts w:ascii="Times New Roman" w:eastAsia="Times New Roman" w:hAnsi="Times New Roman" w:cs="Times New Roman"/>
          <w:sz w:val="24"/>
          <w:szCs w:val="24"/>
          <w:lang w:eastAsia="ru-RU"/>
        </w:rPr>
        <w:t>г</w:t>
      </w:r>
      <w:r w:rsidR="009D2F06" w:rsidRPr="00D227E2">
        <w:rPr>
          <w:rFonts w:ascii="Times New Roman" w:eastAsia="Times New Roman" w:hAnsi="Times New Roman" w:cs="Times New Roman"/>
          <w:sz w:val="24"/>
          <w:szCs w:val="24"/>
          <w:lang w:eastAsia="ru-RU"/>
        </w:rPr>
        <w:t xml:space="preserve">ода </w:t>
      </w:r>
      <w:r w:rsidR="000F2C82" w:rsidRPr="00D227E2">
        <w:rPr>
          <w:rFonts w:ascii="Times New Roman" w:eastAsia="Times New Roman" w:hAnsi="Times New Roman" w:cs="Times New Roman"/>
          <w:sz w:val="24"/>
          <w:szCs w:val="24"/>
          <w:lang w:eastAsia="ru-RU"/>
        </w:rPr>
        <w:t xml:space="preserve">(включительно) </w:t>
      </w:r>
      <w:r w:rsidR="00B242AE" w:rsidRPr="00D227E2">
        <w:rPr>
          <w:rFonts w:ascii="Times New Roman" w:eastAsia="Times New Roman" w:hAnsi="Times New Roman" w:cs="Times New Roman"/>
          <w:sz w:val="24"/>
          <w:szCs w:val="24"/>
          <w:lang w:eastAsia="ru-RU"/>
        </w:rPr>
        <w:t xml:space="preserve">отправить заявку </w:t>
      </w:r>
      <w:r w:rsidR="00D227E2">
        <w:rPr>
          <w:rFonts w:ascii="Times New Roman" w:eastAsia="Times New Roman" w:hAnsi="Times New Roman" w:cs="Times New Roman"/>
          <w:sz w:val="24"/>
          <w:szCs w:val="24"/>
          <w:lang w:eastAsia="ru-RU"/>
        </w:rPr>
        <w:t xml:space="preserve">на электронную </w:t>
      </w:r>
      <w:r w:rsidR="000F2C82" w:rsidRPr="00D227E2">
        <w:rPr>
          <w:rFonts w:ascii="Times New Roman" w:eastAsia="Times New Roman" w:hAnsi="Times New Roman" w:cs="Times New Roman"/>
          <w:sz w:val="24"/>
          <w:szCs w:val="24"/>
          <w:lang w:eastAsia="ru-RU"/>
        </w:rPr>
        <w:t>почт</w:t>
      </w:r>
      <w:r w:rsidR="00B242AE" w:rsidRPr="00D227E2">
        <w:rPr>
          <w:rFonts w:ascii="Times New Roman" w:eastAsia="Times New Roman" w:hAnsi="Times New Roman" w:cs="Times New Roman"/>
          <w:sz w:val="24"/>
          <w:szCs w:val="24"/>
          <w:lang w:eastAsia="ru-RU"/>
        </w:rPr>
        <w:t>у</w:t>
      </w:r>
      <w:r w:rsidR="000F2C82" w:rsidRPr="00D227E2">
        <w:rPr>
          <w:rFonts w:ascii="Times New Roman" w:eastAsia="Times New Roman" w:hAnsi="Times New Roman" w:cs="Times New Roman"/>
          <w:sz w:val="24"/>
          <w:szCs w:val="24"/>
          <w:lang w:eastAsia="ru-RU"/>
        </w:rPr>
        <w:t xml:space="preserve"> ГБУЗ АО «АЦМП»</w:t>
      </w:r>
      <w:r w:rsidR="004456D9" w:rsidRPr="00D227E2">
        <w:rPr>
          <w:rFonts w:ascii="Times New Roman" w:eastAsia="Times New Roman" w:hAnsi="Times New Roman" w:cs="Times New Roman"/>
          <w:sz w:val="24"/>
          <w:szCs w:val="24"/>
          <w:lang w:eastAsia="ru-RU"/>
        </w:rPr>
        <w:t xml:space="preserve"> </w:t>
      </w:r>
      <w:hyperlink r:id="rId9" w:history="1">
        <w:r w:rsidR="00B242AE" w:rsidRPr="00D227E2">
          <w:rPr>
            <w:rStyle w:val="a3"/>
            <w:rFonts w:ascii="Times New Roman" w:eastAsia="Times New Roman" w:hAnsi="Times New Roman" w:cs="Times New Roman"/>
            <w:color w:val="auto"/>
            <w:sz w:val="24"/>
            <w:szCs w:val="24"/>
            <w:lang w:eastAsia="ru-RU"/>
          </w:rPr>
          <w:t>formylazd@mail.ru</w:t>
        </w:r>
      </w:hyperlink>
      <w:r w:rsidR="00B242AE" w:rsidRPr="00D227E2">
        <w:rPr>
          <w:rFonts w:ascii="Times New Roman" w:eastAsia="Times New Roman" w:hAnsi="Times New Roman" w:cs="Times New Roman"/>
          <w:sz w:val="24"/>
          <w:szCs w:val="24"/>
          <w:lang w:eastAsia="ru-RU"/>
        </w:rPr>
        <w:t xml:space="preserve"> с</w:t>
      </w:r>
      <w:r w:rsidR="009D2F06" w:rsidRPr="00D227E2">
        <w:rPr>
          <w:rFonts w:ascii="Times New Roman" w:eastAsia="Times New Roman" w:hAnsi="Times New Roman" w:cs="Times New Roman"/>
          <w:sz w:val="24"/>
          <w:szCs w:val="24"/>
          <w:lang w:eastAsia="ru-RU"/>
        </w:rPr>
        <w:t xml:space="preserve"> обязательной пометкой </w:t>
      </w:r>
      <w:r w:rsidR="002543BC" w:rsidRPr="00D227E2">
        <w:rPr>
          <w:rFonts w:ascii="Times New Roman" w:eastAsia="Times New Roman" w:hAnsi="Times New Roman" w:cs="Times New Roman"/>
          <w:sz w:val="24"/>
          <w:szCs w:val="24"/>
          <w:lang w:eastAsia="ru-RU"/>
        </w:rPr>
        <w:t xml:space="preserve">в названии письма </w:t>
      </w:r>
      <w:r w:rsidR="009D2F06" w:rsidRPr="00D227E2">
        <w:rPr>
          <w:rFonts w:ascii="Times New Roman" w:eastAsia="Times New Roman" w:hAnsi="Times New Roman" w:cs="Times New Roman"/>
          <w:sz w:val="24"/>
          <w:szCs w:val="24"/>
          <w:lang w:eastAsia="ru-RU"/>
        </w:rPr>
        <w:t>«Ученическая конференция – заявка» и</w:t>
      </w:r>
      <w:r w:rsidR="00B242AE" w:rsidRPr="00D227E2">
        <w:rPr>
          <w:rFonts w:ascii="Times New Roman" w:eastAsia="Times New Roman" w:hAnsi="Times New Roman" w:cs="Times New Roman"/>
          <w:sz w:val="24"/>
          <w:szCs w:val="24"/>
          <w:lang w:eastAsia="ru-RU"/>
        </w:rPr>
        <w:t xml:space="preserve"> указанием</w:t>
      </w:r>
      <w:r w:rsidR="009D2F06" w:rsidRPr="00D227E2">
        <w:rPr>
          <w:rFonts w:ascii="Times New Roman" w:eastAsia="Times New Roman" w:hAnsi="Times New Roman" w:cs="Times New Roman"/>
          <w:sz w:val="24"/>
          <w:szCs w:val="24"/>
          <w:lang w:eastAsia="ru-RU"/>
        </w:rPr>
        <w:t xml:space="preserve"> следующей информации: </w:t>
      </w:r>
    </w:p>
    <w:p w:rsidR="00D227E2" w:rsidRPr="00D227E2" w:rsidRDefault="00D227E2" w:rsidP="00040CD7">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p>
    <w:p w:rsidR="00040CD7" w:rsidRPr="00D227E2" w:rsidRDefault="00040CD7" w:rsidP="00040CD7">
      <w:pPr>
        <w:shd w:val="clear" w:color="auto" w:fill="FFFFFF"/>
        <w:spacing w:before="30" w:after="30" w:line="240" w:lineRule="auto"/>
        <w:ind w:left="4248" w:firstLine="708"/>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Образец заполнения заявки.</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040CD7" w:rsidRPr="00D227E2" w:rsidTr="00F05762">
        <w:tc>
          <w:tcPr>
            <w:tcW w:w="8897" w:type="dxa"/>
          </w:tcPr>
          <w:p w:rsidR="00040CD7" w:rsidRPr="00D227E2" w:rsidRDefault="00040CD7" w:rsidP="00F05762">
            <w:pPr>
              <w:shd w:val="clear" w:color="auto" w:fill="FFFFFF"/>
              <w:spacing w:after="0" w:line="240" w:lineRule="auto"/>
              <w:ind w:firstLine="708"/>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«Название работы» (тема)</w:t>
            </w:r>
          </w:p>
          <w:p w:rsidR="00040CD7" w:rsidRPr="00D227E2" w:rsidRDefault="00040CD7" w:rsidP="00F05762">
            <w:pPr>
              <w:numPr>
                <w:ilvl w:val="0"/>
                <w:numId w:val="4"/>
              </w:numPr>
              <w:shd w:val="clear" w:color="auto" w:fill="FFFFFF"/>
              <w:spacing w:after="0" w:line="240" w:lineRule="auto"/>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 xml:space="preserve">Фамилия, имя автора; </w:t>
            </w:r>
          </w:p>
          <w:p w:rsidR="00040CD7" w:rsidRPr="00D227E2" w:rsidRDefault="00040CD7" w:rsidP="00F05762">
            <w:pPr>
              <w:numPr>
                <w:ilvl w:val="0"/>
                <w:numId w:val="4"/>
              </w:numPr>
              <w:shd w:val="clear" w:color="auto" w:fill="FFFFFF"/>
              <w:spacing w:after="0" w:line="240" w:lineRule="auto"/>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 xml:space="preserve">город (район); </w:t>
            </w:r>
          </w:p>
          <w:p w:rsidR="00040CD7" w:rsidRPr="00D227E2" w:rsidRDefault="00040CD7" w:rsidP="00F05762">
            <w:pPr>
              <w:numPr>
                <w:ilvl w:val="0"/>
                <w:numId w:val="4"/>
              </w:numPr>
              <w:shd w:val="clear" w:color="auto" w:fill="FFFFFF"/>
              <w:spacing w:after="0" w:line="240" w:lineRule="auto"/>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 xml:space="preserve">учебное заведение; </w:t>
            </w:r>
          </w:p>
          <w:p w:rsidR="00040CD7" w:rsidRPr="00D227E2" w:rsidRDefault="00D227E2" w:rsidP="00F05762">
            <w:pPr>
              <w:numPr>
                <w:ilvl w:val="0"/>
                <w:numId w:val="4"/>
              </w:num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класс и </w:t>
            </w:r>
            <w:r w:rsidR="00040CD7" w:rsidRPr="00D227E2">
              <w:rPr>
                <w:rFonts w:ascii="Times New Roman" w:eastAsia="Times New Roman" w:hAnsi="Times New Roman" w:cs="Times New Roman"/>
                <w:lang w:eastAsia="ru-RU"/>
              </w:rPr>
              <w:t xml:space="preserve">возраст участника (полных лет); </w:t>
            </w:r>
          </w:p>
          <w:p w:rsidR="00040CD7" w:rsidRPr="00D227E2" w:rsidRDefault="00040CD7" w:rsidP="00F05762">
            <w:pPr>
              <w:numPr>
                <w:ilvl w:val="0"/>
                <w:numId w:val="4"/>
              </w:numPr>
              <w:shd w:val="clear" w:color="auto" w:fill="FFFFFF"/>
              <w:spacing w:after="0" w:line="240" w:lineRule="auto"/>
              <w:jc w:val="both"/>
              <w:rPr>
                <w:rFonts w:ascii="Times New Roman" w:eastAsia="Times New Roman" w:hAnsi="Times New Roman" w:cs="Times New Roman"/>
                <w:lang w:eastAsia="ru-RU"/>
              </w:rPr>
            </w:pPr>
            <w:r w:rsidRPr="00D227E2">
              <w:rPr>
                <w:rFonts w:ascii="Times New Roman" w:eastAsia="Times New Roman" w:hAnsi="Times New Roman" w:cs="Times New Roman"/>
                <w:lang w:eastAsia="ru-RU"/>
              </w:rPr>
              <w:t>Ф.И.О. руководителя</w:t>
            </w:r>
          </w:p>
        </w:tc>
      </w:tr>
    </w:tbl>
    <w:p w:rsidR="00D227E2" w:rsidRDefault="00D227E2" w:rsidP="00C4545A">
      <w:pPr>
        <w:shd w:val="clear" w:color="auto" w:fill="FFFFFF"/>
        <w:spacing w:after="0" w:line="240" w:lineRule="auto"/>
        <w:ind w:firstLine="708"/>
        <w:jc w:val="both"/>
        <w:rPr>
          <w:rFonts w:ascii="Verdana" w:eastAsia="Times New Roman" w:hAnsi="Verdana" w:cs="Times New Roman"/>
          <w:sz w:val="24"/>
          <w:szCs w:val="24"/>
          <w:lang w:eastAsia="ru-RU"/>
        </w:rPr>
      </w:pPr>
    </w:p>
    <w:p w:rsidR="00C4545A" w:rsidRPr="00D227E2" w:rsidRDefault="00C4545A" w:rsidP="00C4545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Для участия в конференции принимается не более одной работы от одного участника.</w:t>
      </w:r>
    </w:p>
    <w:p w:rsidR="00C97E9D" w:rsidRPr="00D227E2" w:rsidRDefault="00C97E9D" w:rsidP="00C97E9D">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A963BC" w:rsidRPr="00D227E2" w:rsidRDefault="008D4DD9" w:rsidP="00A963BC">
      <w:pPr>
        <w:shd w:val="clear" w:color="auto" w:fill="FFFFFF"/>
        <w:spacing w:after="0" w:line="240" w:lineRule="auto"/>
        <w:ind w:firstLine="708"/>
        <w:jc w:val="both"/>
        <w:rPr>
          <w:rFonts w:ascii="Times New Roman" w:eastAsia="Times New Roman" w:hAnsi="Times New Roman" w:cs="Times New Roman"/>
          <w:b/>
          <w:i/>
          <w:sz w:val="24"/>
          <w:szCs w:val="24"/>
          <w:lang w:eastAsia="ru-RU"/>
        </w:rPr>
      </w:pPr>
      <w:r w:rsidRPr="00D227E2">
        <w:rPr>
          <w:rFonts w:ascii="Times New Roman" w:eastAsia="Times New Roman" w:hAnsi="Times New Roman" w:cs="Times New Roman"/>
          <w:i/>
          <w:sz w:val="24"/>
          <w:szCs w:val="24"/>
          <w:lang w:eastAsia="ru-RU"/>
        </w:rPr>
        <w:t>4.2.3.</w:t>
      </w:r>
      <w:r w:rsidRPr="00D227E2">
        <w:rPr>
          <w:rFonts w:ascii="Times New Roman" w:eastAsia="Times New Roman" w:hAnsi="Times New Roman" w:cs="Times New Roman"/>
          <w:b/>
          <w:i/>
          <w:sz w:val="24"/>
          <w:szCs w:val="24"/>
          <w:lang w:eastAsia="ru-RU"/>
        </w:rPr>
        <w:t xml:space="preserve"> </w:t>
      </w:r>
      <w:r w:rsidR="009C2098" w:rsidRPr="00D227E2">
        <w:rPr>
          <w:rFonts w:ascii="Times New Roman" w:eastAsia="Times New Roman" w:hAnsi="Times New Roman" w:cs="Times New Roman"/>
          <w:b/>
          <w:i/>
          <w:sz w:val="24"/>
          <w:szCs w:val="24"/>
          <w:lang w:eastAsia="ru-RU"/>
        </w:rPr>
        <w:t xml:space="preserve">Заочный тур </w:t>
      </w:r>
      <w:r w:rsidR="00C4797B" w:rsidRPr="00D227E2">
        <w:rPr>
          <w:rFonts w:ascii="Times New Roman" w:eastAsia="Times New Roman" w:hAnsi="Times New Roman" w:cs="Times New Roman"/>
          <w:b/>
          <w:i/>
          <w:sz w:val="24"/>
          <w:szCs w:val="24"/>
          <w:lang w:eastAsia="ru-RU"/>
        </w:rPr>
        <w:t xml:space="preserve">- </w:t>
      </w:r>
      <w:r w:rsidR="000F2C82" w:rsidRPr="00D227E2">
        <w:rPr>
          <w:rFonts w:ascii="Times New Roman" w:eastAsia="Times New Roman" w:hAnsi="Times New Roman" w:cs="Times New Roman"/>
          <w:b/>
          <w:i/>
          <w:sz w:val="24"/>
          <w:szCs w:val="24"/>
          <w:lang w:eastAsia="ru-RU"/>
        </w:rPr>
        <w:t>с 1</w:t>
      </w:r>
      <w:r w:rsidR="00123F98" w:rsidRPr="00D227E2">
        <w:rPr>
          <w:rFonts w:ascii="Times New Roman" w:eastAsia="Times New Roman" w:hAnsi="Times New Roman" w:cs="Times New Roman"/>
          <w:b/>
          <w:i/>
          <w:sz w:val="24"/>
          <w:szCs w:val="24"/>
          <w:lang w:eastAsia="ru-RU"/>
        </w:rPr>
        <w:t>8</w:t>
      </w:r>
      <w:r w:rsidR="000F2C82" w:rsidRPr="00D227E2">
        <w:rPr>
          <w:rFonts w:ascii="Times New Roman" w:eastAsia="Times New Roman" w:hAnsi="Times New Roman" w:cs="Times New Roman"/>
          <w:b/>
          <w:i/>
          <w:sz w:val="24"/>
          <w:szCs w:val="24"/>
          <w:lang w:eastAsia="ru-RU"/>
        </w:rPr>
        <w:t xml:space="preserve"> февраля по 1</w:t>
      </w:r>
      <w:r w:rsidR="00AF5256" w:rsidRPr="00D227E2">
        <w:rPr>
          <w:rFonts w:ascii="Times New Roman" w:eastAsia="Times New Roman" w:hAnsi="Times New Roman" w:cs="Times New Roman"/>
          <w:b/>
          <w:i/>
          <w:sz w:val="24"/>
          <w:szCs w:val="24"/>
          <w:lang w:eastAsia="ru-RU"/>
        </w:rPr>
        <w:t>2</w:t>
      </w:r>
      <w:r w:rsidR="000F2C82" w:rsidRPr="00D227E2">
        <w:rPr>
          <w:rFonts w:ascii="Times New Roman" w:eastAsia="Times New Roman" w:hAnsi="Times New Roman" w:cs="Times New Roman"/>
          <w:b/>
          <w:i/>
          <w:sz w:val="24"/>
          <w:szCs w:val="24"/>
          <w:lang w:eastAsia="ru-RU"/>
        </w:rPr>
        <w:t xml:space="preserve"> апреля</w:t>
      </w:r>
      <w:r w:rsidR="002543BC" w:rsidRPr="00D227E2">
        <w:rPr>
          <w:rFonts w:ascii="Times New Roman" w:eastAsia="Times New Roman" w:hAnsi="Times New Roman" w:cs="Times New Roman"/>
          <w:b/>
          <w:i/>
          <w:sz w:val="24"/>
          <w:szCs w:val="24"/>
          <w:lang w:eastAsia="ru-RU"/>
        </w:rPr>
        <w:t xml:space="preserve"> (включительно).  </w:t>
      </w:r>
    </w:p>
    <w:p w:rsidR="00A963BC" w:rsidRPr="00D227E2" w:rsidRDefault="002543BC"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В эти сроки необходимо представить оригинальные исследовательские работы в двух видах: </w:t>
      </w:r>
    </w:p>
    <w:p w:rsidR="00A963BC" w:rsidRPr="00D227E2" w:rsidRDefault="00A963BC"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а) </w:t>
      </w:r>
      <w:r w:rsidR="00C4545A" w:rsidRPr="00D227E2">
        <w:rPr>
          <w:rFonts w:ascii="Times New Roman" w:eastAsia="Times New Roman" w:hAnsi="Times New Roman" w:cs="Times New Roman"/>
          <w:sz w:val="24"/>
          <w:szCs w:val="24"/>
          <w:lang w:eastAsia="ru-RU"/>
        </w:rPr>
        <w:t xml:space="preserve">в </w:t>
      </w:r>
      <w:r w:rsidRPr="00D227E2">
        <w:rPr>
          <w:rFonts w:ascii="Times New Roman" w:eastAsia="Times New Roman" w:hAnsi="Times New Roman" w:cs="Times New Roman"/>
          <w:sz w:val="24"/>
          <w:szCs w:val="24"/>
          <w:lang w:eastAsia="ru-RU"/>
        </w:rPr>
        <w:t>электронном виде</w:t>
      </w:r>
      <w:r w:rsidR="00B87228" w:rsidRPr="00D227E2">
        <w:rPr>
          <w:rFonts w:ascii="Times New Roman" w:eastAsia="Times New Roman" w:hAnsi="Times New Roman" w:cs="Times New Roman"/>
          <w:sz w:val="24"/>
          <w:szCs w:val="24"/>
          <w:lang w:eastAsia="ru-RU"/>
        </w:rPr>
        <w:t xml:space="preserve"> </w:t>
      </w:r>
      <w:r w:rsidR="00C4545A" w:rsidRPr="00D227E2">
        <w:rPr>
          <w:rFonts w:ascii="Times New Roman" w:eastAsia="Times New Roman" w:hAnsi="Times New Roman" w:cs="Times New Roman"/>
          <w:sz w:val="24"/>
          <w:szCs w:val="24"/>
          <w:lang w:eastAsia="ru-RU"/>
        </w:rPr>
        <w:t>–</w:t>
      </w:r>
      <w:r w:rsidR="00CC123F" w:rsidRPr="00D227E2">
        <w:rPr>
          <w:rFonts w:ascii="Times New Roman" w:eastAsia="Times New Roman" w:hAnsi="Times New Roman" w:cs="Times New Roman"/>
          <w:sz w:val="24"/>
          <w:szCs w:val="24"/>
          <w:lang w:eastAsia="ru-RU"/>
        </w:rPr>
        <w:t xml:space="preserve"> исследовательская работа, </w:t>
      </w:r>
      <w:r w:rsidRPr="00D227E2">
        <w:rPr>
          <w:rFonts w:ascii="Times New Roman" w:eastAsia="Times New Roman" w:hAnsi="Times New Roman" w:cs="Times New Roman"/>
          <w:sz w:val="24"/>
          <w:szCs w:val="24"/>
          <w:lang w:eastAsia="ru-RU"/>
        </w:rPr>
        <w:t>объем</w:t>
      </w:r>
      <w:r w:rsidR="00C4545A" w:rsidRPr="00D227E2">
        <w:rPr>
          <w:rFonts w:ascii="Times New Roman" w:eastAsia="Times New Roman" w:hAnsi="Times New Roman" w:cs="Times New Roman"/>
          <w:sz w:val="24"/>
          <w:szCs w:val="24"/>
          <w:lang w:eastAsia="ru-RU"/>
        </w:rPr>
        <w:t>ом</w:t>
      </w:r>
      <w:r w:rsidRPr="00D227E2">
        <w:rPr>
          <w:rFonts w:ascii="Times New Roman" w:eastAsia="Times New Roman" w:hAnsi="Times New Roman" w:cs="Times New Roman"/>
          <w:sz w:val="24"/>
          <w:szCs w:val="24"/>
          <w:lang w:eastAsia="ru-RU"/>
        </w:rPr>
        <w:t xml:space="preserve"> до 1</w:t>
      </w:r>
      <w:r w:rsidR="002739BD" w:rsidRPr="00D227E2">
        <w:rPr>
          <w:rFonts w:ascii="Times New Roman" w:eastAsia="Times New Roman" w:hAnsi="Times New Roman" w:cs="Times New Roman"/>
          <w:sz w:val="24"/>
          <w:szCs w:val="24"/>
          <w:lang w:eastAsia="ru-RU"/>
        </w:rPr>
        <w:t>0 страниц машинописного текста</w:t>
      </w:r>
      <w:r w:rsidR="00D227E2">
        <w:rPr>
          <w:rFonts w:ascii="Times New Roman" w:eastAsia="Times New Roman" w:hAnsi="Times New Roman" w:cs="Times New Roman"/>
          <w:sz w:val="24"/>
          <w:szCs w:val="24"/>
          <w:lang w:eastAsia="ru-RU"/>
        </w:rPr>
        <w:t>,</w:t>
      </w:r>
      <w:r w:rsidR="002739BD" w:rsidRPr="00D227E2">
        <w:rPr>
          <w:rFonts w:ascii="Times New Roman" w:eastAsia="Times New Roman" w:hAnsi="Times New Roman" w:cs="Times New Roman"/>
          <w:sz w:val="24"/>
          <w:szCs w:val="24"/>
          <w:lang w:eastAsia="ru-RU"/>
        </w:rPr>
        <w:t xml:space="preserve"> </w:t>
      </w:r>
      <w:r w:rsidRPr="00D227E2">
        <w:rPr>
          <w:rFonts w:ascii="Times New Roman" w:eastAsia="Times New Roman" w:hAnsi="Times New Roman" w:cs="Times New Roman"/>
          <w:sz w:val="24"/>
          <w:szCs w:val="24"/>
          <w:lang w:eastAsia="ru-RU"/>
        </w:rPr>
        <w:t>оформленная в соответствии с требованиями (приложение 1</w:t>
      </w:r>
      <w:r w:rsidR="00B87228" w:rsidRPr="00D227E2">
        <w:rPr>
          <w:rFonts w:ascii="Times New Roman" w:eastAsia="Times New Roman" w:hAnsi="Times New Roman" w:cs="Times New Roman"/>
          <w:sz w:val="24"/>
          <w:szCs w:val="24"/>
          <w:lang w:eastAsia="ru-RU"/>
        </w:rPr>
        <w:t xml:space="preserve">), предоставляется на </w:t>
      </w:r>
      <w:r w:rsidR="00D227E2">
        <w:rPr>
          <w:rFonts w:ascii="Times New Roman" w:eastAsia="Times New Roman" w:hAnsi="Times New Roman" w:cs="Times New Roman"/>
          <w:sz w:val="24"/>
          <w:szCs w:val="24"/>
          <w:lang w:eastAsia="ru-RU"/>
        </w:rPr>
        <w:t>электронном носителе (</w:t>
      </w:r>
      <w:r w:rsidR="00D227E2">
        <w:rPr>
          <w:rFonts w:ascii="Times New Roman" w:eastAsia="Times New Roman" w:hAnsi="Times New Roman" w:cs="Times New Roman"/>
          <w:sz w:val="24"/>
          <w:szCs w:val="24"/>
          <w:lang w:val="en-US" w:eastAsia="ru-RU"/>
        </w:rPr>
        <w:t>USB</w:t>
      </w:r>
      <w:r w:rsidR="00D227E2">
        <w:rPr>
          <w:rFonts w:ascii="Times New Roman" w:eastAsia="Times New Roman" w:hAnsi="Times New Roman" w:cs="Times New Roman"/>
          <w:sz w:val="24"/>
          <w:szCs w:val="24"/>
          <w:lang w:eastAsia="ru-RU"/>
        </w:rPr>
        <w:t>-</w:t>
      </w:r>
      <w:proofErr w:type="spellStart"/>
      <w:r w:rsidR="00D227E2">
        <w:rPr>
          <w:rFonts w:ascii="Times New Roman" w:eastAsia="Times New Roman" w:hAnsi="Times New Roman" w:cs="Times New Roman"/>
          <w:sz w:val="24"/>
          <w:szCs w:val="24"/>
          <w:lang w:eastAsia="ru-RU"/>
        </w:rPr>
        <w:t>флеш</w:t>
      </w:r>
      <w:proofErr w:type="spellEnd"/>
      <w:r w:rsidR="00D227E2">
        <w:rPr>
          <w:rFonts w:ascii="Times New Roman" w:eastAsia="Times New Roman" w:hAnsi="Times New Roman" w:cs="Times New Roman"/>
          <w:sz w:val="24"/>
          <w:szCs w:val="24"/>
          <w:lang w:eastAsia="ru-RU"/>
        </w:rPr>
        <w:t xml:space="preserve">-накопитель, диск) </w:t>
      </w:r>
      <w:r w:rsidR="00CC271E" w:rsidRPr="00D227E2">
        <w:rPr>
          <w:rFonts w:ascii="Times New Roman" w:eastAsia="Times New Roman" w:hAnsi="Times New Roman" w:cs="Times New Roman"/>
          <w:sz w:val="24"/>
          <w:szCs w:val="24"/>
          <w:lang w:eastAsia="ru-RU"/>
        </w:rPr>
        <w:t>в офис организаторов</w:t>
      </w:r>
      <w:r w:rsidRPr="00D227E2">
        <w:rPr>
          <w:rFonts w:ascii="Times New Roman" w:eastAsia="Times New Roman" w:hAnsi="Times New Roman" w:cs="Times New Roman"/>
          <w:sz w:val="24"/>
          <w:szCs w:val="24"/>
          <w:lang w:eastAsia="ru-RU"/>
        </w:rPr>
        <w:t>;</w:t>
      </w:r>
    </w:p>
    <w:p w:rsidR="00A963BC" w:rsidRPr="00D227E2" w:rsidRDefault="00A963BC"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lastRenderedPageBreak/>
        <w:t xml:space="preserve">б) </w:t>
      </w:r>
      <w:r w:rsidR="00C4545A" w:rsidRPr="00D227E2">
        <w:rPr>
          <w:rFonts w:ascii="Times New Roman" w:eastAsia="Times New Roman" w:hAnsi="Times New Roman" w:cs="Times New Roman"/>
          <w:sz w:val="24"/>
          <w:szCs w:val="24"/>
          <w:lang w:eastAsia="ru-RU"/>
        </w:rPr>
        <w:t xml:space="preserve">в </w:t>
      </w:r>
      <w:r w:rsidRPr="00D227E2">
        <w:rPr>
          <w:rFonts w:ascii="Times New Roman" w:eastAsia="Times New Roman" w:hAnsi="Times New Roman" w:cs="Times New Roman"/>
          <w:sz w:val="24"/>
          <w:szCs w:val="24"/>
          <w:lang w:eastAsia="ru-RU"/>
        </w:rPr>
        <w:t>письменном</w:t>
      </w:r>
      <w:r w:rsidR="00D227E2">
        <w:rPr>
          <w:rFonts w:ascii="Times New Roman" w:eastAsia="Times New Roman" w:hAnsi="Times New Roman" w:cs="Times New Roman"/>
          <w:sz w:val="24"/>
          <w:szCs w:val="24"/>
          <w:lang w:eastAsia="ru-RU"/>
        </w:rPr>
        <w:t xml:space="preserve"> виде</w:t>
      </w:r>
      <w:r w:rsidRPr="00D227E2">
        <w:rPr>
          <w:rFonts w:ascii="Times New Roman" w:eastAsia="Times New Roman" w:hAnsi="Times New Roman" w:cs="Times New Roman"/>
          <w:sz w:val="24"/>
          <w:szCs w:val="24"/>
          <w:lang w:eastAsia="ru-RU"/>
        </w:rPr>
        <w:t xml:space="preserve"> –</w:t>
      </w:r>
      <w:r w:rsidR="00D227E2">
        <w:rPr>
          <w:rFonts w:ascii="Times New Roman" w:eastAsia="Times New Roman" w:hAnsi="Times New Roman" w:cs="Times New Roman"/>
          <w:sz w:val="24"/>
          <w:szCs w:val="24"/>
          <w:lang w:eastAsia="ru-RU"/>
        </w:rPr>
        <w:t xml:space="preserve"> </w:t>
      </w:r>
      <w:r w:rsidR="00C4545A" w:rsidRPr="00D227E2">
        <w:rPr>
          <w:rFonts w:ascii="Times New Roman" w:eastAsia="Times New Roman" w:hAnsi="Times New Roman" w:cs="Times New Roman"/>
          <w:sz w:val="24"/>
          <w:szCs w:val="24"/>
          <w:lang w:eastAsia="ru-RU"/>
        </w:rPr>
        <w:t>стендов</w:t>
      </w:r>
      <w:r w:rsidR="00D227E2">
        <w:rPr>
          <w:rFonts w:ascii="Times New Roman" w:eastAsia="Times New Roman" w:hAnsi="Times New Roman" w:cs="Times New Roman"/>
          <w:sz w:val="24"/>
          <w:szCs w:val="24"/>
          <w:lang w:eastAsia="ru-RU"/>
        </w:rPr>
        <w:t>ый доклад</w:t>
      </w:r>
      <w:r w:rsidR="00C4545A" w:rsidRPr="00D227E2">
        <w:rPr>
          <w:rFonts w:ascii="Times New Roman" w:eastAsia="Times New Roman" w:hAnsi="Times New Roman" w:cs="Times New Roman"/>
          <w:sz w:val="24"/>
          <w:szCs w:val="24"/>
          <w:lang w:eastAsia="ru-RU"/>
        </w:rPr>
        <w:t xml:space="preserve">, размером А-0 (лист ватмана), </w:t>
      </w:r>
      <w:r w:rsidRPr="00D227E2">
        <w:rPr>
          <w:rFonts w:ascii="Times New Roman" w:eastAsia="Times New Roman" w:hAnsi="Times New Roman" w:cs="Times New Roman"/>
          <w:sz w:val="24"/>
          <w:szCs w:val="24"/>
          <w:lang w:eastAsia="ru-RU"/>
        </w:rPr>
        <w:t xml:space="preserve">оформленного </w:t>
      </w:r>
      <w:r w:rsidR="00C4545A" w:rsidRPr="00D227E2">
        <w:rPr>
          <w:rFonts w:ascii="Times New Roman" w:eastAsia="Times New Roman" w:hAnsi="Times New Roman" w:cs="Times New Roman"/>
          <w:sz w:val="24"/>
          <w:szCs w:val="24"/>
          <w:lang w:eastAsia="ru-RU"/>
        </w:rPr>
        <w:t>в соответствии с требованиями</w:t>
      </w:r>
      <w:r w:rsidRPr="00D227E2">
        <w:rPr>
          <w:rFonts w:ascii="Times New Roman" w:eastAsia="Times New Roman" w:hAnsi="Times New Roman" w:cs="Times New Roman"/>
          <w:sz w:val="24"/>
          <w:szCs w:val="24"/>
          <w:lang w:eastAsia="ru-RU"/>
        </w:rPr>
        <w:t xml:space="preserve"> (приложение 2)</w:t>
      </w:r>
      <w:r w:rsidR="0006636C" w:rsidRPr="00D227E2">
        <w:rPr>
          <w:rFonts w:ascii="Times New Roman" w:eastAsia="Times New Roman" w:hAnsi="Times New Roman" w:cs="Times New Roman"/>
          <w:sz w:val="24"/>
          <w:szCs w:val="24"/>
          <w:lang w:eastAsia="ru-RU"/>
        </w:rPr>
        <w:t>, а также экземпляр текста исследовательской работы объемом до 10 страниц машинописного текста оформленный в соответствии с требованиями (приложение 1).</w:t>
      </w:r>
    </w:p>
    <w:p w:rsidR="00A963BC" w:rsidRPr="00D227E2" w:rsidRDefault="005060CB" w:rsidP="00A963BC">
      <w:pPr>
        <w:shd w:val="clear" w:color="auto" w:fill="FFFFFF"/>
        <w:spacing w:after="0" w:line="240" w:lineRule="auto"/>
        <w:ind w:firstLine="708"/>
        <w:jc w:val="both"/>
        <w:rPr>
          <w:rFonts w:ascii="Times New Roman" w:hAnsi="Times New Roman" w:cs="Times New Roman"/>
          <w:sz w:val="24"/>
          <w:szCs w:val="24"/>
        </w:rPr>
      </w:pPr>
      <w:r w:rsidRPr="00D227E2">
        <w:rPr>
          <w:rFonts w:ascii="Times New Roman" w:hAnsi="Times New Roman" w:cs="Times New Roman"/>
          <w:sz w:val="24"/>
          <w:szCs w:val="24"/>
        </w:rPr>
        <w:t>Работы, предоставл</w:t>
      </w:r>
      <w:r w:rsidR="004456D9" w:rsidRPr="00D227E2">
        <w:rPr>
          <w:rFonts w:ascii="Times New Roman" w:hAnsi="Times New Roman" w:cs="Times New Roman"/>
          <w:sz w:val="24"/>
          <w:szCs w:val="24"/>
        </w:rPr>
        <w:t xml:space="preserve">яются заявителем лично, почтой </w:t>
      </w:r>
      <w:r w:rsidRPr="00D227E2">
        <w:rPr>
          <w:rFonts w:ascii="Times New Roman" w:hAnsi="Times New Roman" w:cs="Times New Roman"/>
          <w:sz w:val="24"/>
          <w:szCs w:val="24"/>
        </w:rPr>
        <w:t>или курьером в офис ГБУЗ Архангельской области «Архангельский центр медицинской профилактики» по адресу: 163045, г. Архангельск, пр. Ломоносова, 311, 4 этаж с 09:00 до 16:30, выходные дни: суббота, воскресенье.</w:t>
      </w:r>
    </w:p>
    <w:p w:rsidR="00A963BC" w:rsidRPr="00D227E2" w:rsidRDefault="002558C1"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Окончание приема работ для участия в конференции </w:t>
      </w:r>
      <w:r w:rsidR="005060CB" w:rsidRPr="00D227E2">
        <w:rPr>
          <w:rFonts w:ascii="Times New Roman" w:eastAsia="Times New Roman" w:hAnsi="Times New Roman" w:cs="Times New Roman"/>
          <w:sz w:val="24"/>
          <w:szCs w:val="24"/>
          <w:lang w:eastAsia="ru-RU"/>
        </w:rPr>
        <w:t xml:space="preserve">- </w:t>
      </w:r>
      <w:r w:rsidR="005C3F79" w:rsidRPr="00D227E2">
        <w:rPr>
          <w:rFonts w:ascii="Times New Roman" w:eastAsia="Times New Roman" w:hAnsi="Times New Roman" w:cs="Times New Roman"/>
          <w:sz w:val="24"/>
          <w:szCs w:val="24"/>
          <w:lang w:eastAsia="ru-RU"/>
        </w:rPr>
        <w:t>5</w:t>
      </w:r>
      <w:r w:rsidR="00AF5256" w:rsidRPr="00D227E2">
        <w:rPr>
          <w:rFonts w:ascii="Times New Roman" w:eastAsia="Times New Roman" w:hAnsi="Times New Roman" w:cs="Times New Roman"/>
          <w:sz w:val="24"/>
          <w:szCs w:val="24"/>
          <w:lang w:eastAsia="ru-RU"/>
        </w:rPr>
        <w:t xml:space="preserve"> апреля 2019</w:t>
      </w:r>
      <w:r w:rsidRPr="00D227E2">
        <w:rPr>
          <w:rFonts w:ascii="Times New Roman" w:eastAsia="Times New Roman" w:hAnsi="Times New Roman" w:cs="Times New Roman"/>
          <w:sz w:val="24"/>
          <w:szCs w:val="24"/>
          <w:lang w:eastAsia="ru-RU"/>
        </w:rPr>
        <w:t xml:space="preserve"> </w:t>
      </w:r>
      <w:r w:rsidR="00C4545A" w:rsidRPr="00D227E2">
        <w:rPr>
          <w:rFonts w:ascii="Times New Roman" w:eastAsia="Times New Roman" w:hAnsi="Times New Roman" w:cs="Times New Roman"/>
          <w:sz w:val="24"/>
          <w:szCs w:val="24"/>
          <w:lang w:eastAsia="ru-RU"/>
        </w:rPr>
        <w:t>в</w:t>
      </w:r>
      <w:r w:rsidRPr="00D227E2">
        <w:rPr>
          <w:rFonts w:ascii="Times New Roman" w:eastAsia="Times New Roman" w:hAnsi="Times New Roman" w:cs="Times New Roman"/>
          <w:sz w:val="24"/>
          <w:szCs w:val="24"/>
          <w:lang w:eastAsia="ru-RU"/>
        </w:rPr>
        <w:t xml:space="preserve"> 16.00 часов</w:t>
      </w:r>
      <w:r w:rsidR="005060CB" w:rsidRPr="00D227E2">
        <w:rPr>
          <w:rFonts w:ascii="Times New Roman" w:eastAsia="Times New Roman" w:hAnsi="Times New Roman" w:cs="Times New Roman"/>
          <w:sz w:val="24"/>
          <w:szCs w:val="24"/>
          <w:lang w:eastAsia="ru-RU"/>
        </w:rPr>
        <w:t>. Работа</w:t>
      </w:r>
      <w:r w:rsidR="005060CB" w:rsidRPr="00D227E2">
        <w:rPr>
          <w:rFonts w:ascii="Times New Roman" w:hAnsi="Times New Roman" w:cs="Times New Roman"/>
          <w:sz w:val="24"/>
          <w:szCs w:val="24"/>
        </w:rPr>
        <w:t>, отправленная почтой или курьером, должна поступить в оргкомитет не позднее указанного срока.</w:t>
      </w:r>
      <w:r w:rsidR="00A963BC" w:rsidRPr="00D227E2">
        <w:rPr>
          <w:rFonts w:ascii="Times New Roman" w:hAnsi="Times New Roman" w:cs="Times New Roman"/>
          <w:sz w:val="24"/>
          <w:szCs w:val="24"/>
        </w:rPr>
        <w:t xml:space="preserve"> </w:t>
      </w:r>
      <w:r w:rsidR="00C4545A" w:rsidRPr="00D227E2">
        <w:rPr>
          <w:rFonts w:ascii="Times New Roman" w:hAnsi="Times New Roman" w:cs="Times New Roman"/>
          <w:sz w:val="24"/>
          <w:szCs w:val="24"/>
        </w:rPr>
        <w:t>Р</w:t>
      </w:r>
      <w:r w:rsidR="00C4545A" w:rsidRPr="00D227E2">
        <w:rPr>
          <w:rFonts w:ascii="Times New Roman" w:eastAsia="Times New Roman" w:hAnsi="Times New Roman" w:cs="Times New Roman"/>
          <w:sz w:val="24"/>
          <w:szCs w:val="24"/>
          <w:lang w:eastAsia="ru-RU"/>
        </w:rPr>
        <w:t xml:space="preserve">аботы, </w:t>
      </w:r>
      <w:r w:rsidR="00A963BC" w:rsidRPr="00D227E2">
        <w:rPr>
          <w:rFonts w:ascii="Times New Roman" w:eastAsia="Times New Roman" w:hAnsi="Times New Roman" w:cs="Times New Roman"/>
          <w:sz w:val="24"/>
          <w:szCs w:val="24"/>
          <w:lang w:eastAsia="ru-RU"/>
        </w:rPr>
        <w:t>представлен</w:t>
      </w:r>
      <w:r w:rsidR="00C4545A" w:rsidRPr="00D227E2">
        <w:rPr>
          <w:rFonts w:ascii="Times New Roman" w:eastAsia="Times New Roman" w:hAnsi="Times New Roman" w:cs="Times New Roman"/>
          <w:sz w:val="24"/>
          <w:szCs w:val="24"/>
          <w:lang w:eastAsia="ru-RU"/>
        </w:rPr>
        <w:t>ные</w:t>
      </w:r>
      <w:r w:rsidR="00A963BC" w:rsidRPr="00D227E2">
        <w:rPr>
          <w:rFonts w:ascii="Times New Roman" w:eastAsia="Times New Roman" w:hAnsi="Times New Roman" w:cs="Times New Roman"/>
          <w:sz w:val="24"/>
          <w:szCs w:val="24"/>
          <w:lang w:eastAsia="ru-RU"/>
        </w:rPr>
        <w:t xml:space="preserve"> </w:t>
      </w:r>
      <w:r w:rsidR="00CC123F" w:rsidRPr="00D227E2">
        <w:rPr>
          <w:rFonts w:ascii="Times New Roman" w:hAnsi="Times New Roman" w:cs="Times New Roman"/>
          <w:sz w:val="24"/>
          <w:szCs w:val="24"/>
        </w:rPr>
        <w:t>позже указанного срока, и не соответствующие требованиям</w:t>
      </w:r>
      <w:r w:rsidR="00CC123F" w:rsidRPr="00D227E2">
        <w:rPr>
          <w:rFonts w:ascii="Times New Roman" w:eastAsia="Times New Roman" w:hAnsi="Times New Roman" w:cs="Times New Roman"/>
          <w:sz w:val="24"/>
          <w:szCs w:val="24"/>
          <w:lang w:eastAsia="ru-RU"/>
        </w:rPr>
        <w:t xml:space="preserve"> </w:t>
      </w:r>
      <w:r w:rsidR="00A963BC" w:rsidRPr="00D227E2">
        <w:rPr>
          <w:rFonts w:ascii="Times New Roman" w:eastAsia="Times New Roman" w:hAnsi="Times New Roman" w:cs="Times New Roman"/>
          <w:sz w:val="24"/>
          <w:szCs w:val="24"/>
          <w:lang w:eastAsia="ru-RU"/>
        </w:rPr>
        <w:t>оргкомитет имеет право отклонить от рассмотрения и участия.</w:t>
      </w:r>
    </w:p>
    <w:p w:rsidR="00B242AE" w:rsidRPr="00D227E2" w:rsidRDefault="00C4545A" w:rsidP="00A963BC">
      <w:pPr>
        <w:shd w:val="clear" w:color="auto" w:fill="FFFFFF"/>
        <w:spacing w:after="0" w:line="240" w:lineRule="auto"/>
        <w:ind w:firstLine="708"/>
        <w:jc w:val="both"/>
        <w:rPr>
          <w:rFonts w:ascii="Times New Roman" w:hAnsi="Times New Roman" w:cs="Times New Roman"/>
          <w:sz w:val="24"/>
          <w:szCs w:val="24"/>
        </w:rPr>
      </w:pPr>
      <w:r w:rsidRPr="00D227E2">
        <w:rPr>
          <w:rFonts w:ascii="Times New Roman" w:hAnsi="Times New Roman" w:cs="Times New Roman"/>
          <w:sz w:val="24"/>
          <w:szCs w:val="24"/>
        </w:rPr>
        <w:t>Исследовательские р</w:t>
      </w:r>
      <w:r w:rsidR="005060CB" w:rsidRPr="00D227E2">
        <w:rPr>
          <w:rFonts w:ascii="Times New Roman" w:hAnsi="Times New Roman" w:cs="Times New Roman"/>
          <w:sz w:val="24"/>
          <w:szCs w:val="24"/>
        </w:rPr>
        <w:t>аботы</w:t>
      </w:r>
      <w:r w:rsidR="00B242AE" w:rsidRPr="00D227E2">
        <w:rPr>
          <w:rFonts w:ascii="Times New Roman" w:hAnsi="Times New Roman" w:cs="Times New Roman"/>
          <w:sz w:val="24"/>
          <w:szCs w:val="24"/>
        </w:rPr>
        <w:t>, отправленные по электронной почте, к рассмотрению не принимаются.</w:t>
      </w:r>
      <w:r w:rsidR="00CC123F" w:rsidRPr="00D227E2">
        <w:rPr>
          <w:rFonts w:ascii="Times New Roman" w:hAnsi="Times New Roman" w:cs="Times New Roman"/>
          <w:sz w:val="24"/>
          <w:szCs w:val="24"/>
        </w:rPr>
        <w:t xml:space="preserve"> По электронной почте </w:t>
      </w:r>
      <w:r w:rsidRPr="00D227E2">
        <w:rPr>
          <w:rFonts w:ascii="Times New Roman" w:hAnsi="Times New Roman" w:cs="Times New Roman"/>
          <w:sz w:val="24"/>
          <w:szCs w:val="24"/>
        </w:rPr>
        <w:t xml:space="preserve">можно </w:t>
      </w:r>
      <w:r w:rsidR="00CC123F" w:rsidRPr="00D227E2">
        <w:rPr>
          <w:rFonts w:ascii="Times New Roman" w:hAnsi="Times New Roman" w:cs="Times New Roman"/>
          <w:sz w:val="24"/>
          <w:szCs w:val="24"/>
        </w:rPr>
        <w:t>отправлять только заявку на участие</w:t>
      </w:r>
      <w:r w:rsidRPr="00D227E2">
        <w:rPr>
          <w:rFonts w:ascii="Times New Roman" w:hAnsi="Times New Roman" w:cs="Times New Roman"/>
          <w:sz w:val="24"/>
          <w:szCs w:val="24"/>
        </w:rPr>
        <w:t xml:space="preserve"> в конференции</w:t>
      </w:r>
      <w:r w:rsidR="00CC123F" w:rsidRPr="00D227E2">
        <w:rPr>
          <w:rFonts w:ascii="Times New Roman" w:hAnsi="Times New Roman" w:cs="Times New Roman"/>
          <w:sz w:val="24"/>
          <w:szCs w:val="24"/>
        </w:rPr>
        <w:t>.</w:t>
      </w:r>
    </w:p>
    <w:p w:rsidR="009C2098" w:rsidRPr="00D227E2" w:rsidRDefault="008D4DD9"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i/>
          <w:sz w:val="24"/>
          <w:szCs w:val="24"/>
          <w:lang w:eastAsia="ru-RU"/>
        </w:rPr>
        <w:t>4.2.4.</w:t>
      </w:r>
      <w:r w:rsidRPr="00D227E2">
        <w:rPr>
          <w:rFonts w:ascii="Times New Roman" w:eastAsia="Times New Roman" w:hAnsi="Times New Roman" w:cs="Times New Roman"/>
          <w:b/>
          <w:i/>
          <w:sz w:val="24"/>
          <w:szCs w:val="24"/>
          <w:lang w:eastAsia="ru-RU"/>
        </w:rPr>
        <w:t xml:space="preserve"> </w:t>
      </w:r>
      <w:r w:rsidR="009C2098" w:rsidRPr="00D227E2">
        <w:rPr>
          <w:rFonts w:ascii="Times New Roman" w:eastAsia="Times New Roman" w:hAnsi="Times New Roman" w:cs="Times New Roman"/>
          <w:b/>
          <w:i/>
          <w:sz w:val="24"/>
          <w:szCs w:val="24"/>
          <w:lang w:eastAsia="ru-RU"/>
        </w:rPr>
        <w:t>Очный тур</w:t>
      </w:r>
      <w:r w:rsidR="00F7129E" w:rsidRPr="00D227E2">
        <w:rPr>
          <w:rFonts w:ascii="Times New Roman" w:eastAsia="Times New Roman" w:hAnsi="Times New Roman" w:cs="Times New Roman"/>
          <w:sz w:val="24"/>
          <w:szCs w:val="24"/>
          <w:lang w:eastAsia="ru-RU"/>
        </w:rPr>
        <w:t xml:space="preserve"> – </w:t>
      </w:r>
      <w:r w:rsidR="009C2098" w:rsidRPr="00D227E2">
        <w:rPr>
          <w:rFonts w:ascii="Times New Roman" w:eastAsia="Times New Roman" w:hAnsi="Times New Roman" w:cs="Times New Roman"/>
          <w:sz w:val="24"/>
          <w:szCs w:val="24"/>
          <w:lang w:eastAsia="ru-RU"/>
        </w:rPr>
        <w:t>публичная защита работ</w:t>
      </w:r>
      <w:r w:rsidR="00F7129E" w:rsidRPr="00D227E2">
        <w:rPr>
          <w:rFonts w:ascii="Times New Roman" w:eastAsia="Times New Roman" w:hAnsi="Times New Roman" w:cs="Times New Roman"/>
          <w:sz w:val="24"/>
          <w:szCs w:val="24"/>
          <w:lang w:eastAsia="ru-RU"/>
        </w:rPr>
        <w:t xml:space="preserve"> на конференции</w:t>
      </w:r>
      <w:r w:rsidR="009C2098" w:rsidRPr="00D227E2">
        <w:rPr>
          <w:rFonts w:ascii="Times New Roman" w:eastAsia="Times New Roman" w:hAnsi="Times New Roman" w:cs="Times New Roman"/>
          <w:sz w:val="24"/>
          <w:szCs w:val="24"/>
          <w:lang w:eastAsia="ru-RU"/>
        </w:rPr>
        <w:t xml:space="preserve"> и подведение итогов  состоится </w:t>
      </w:r>
      <w:r w:rsidR="009C2098" w:rsidRPr="00D227E2">
        <w:rPr>
          <w:rFonts w:ascii="Times New Roman" w:eastAsia="Times New Roman" w:hAnsi="Times New Roman" w:cs="Times New Roman"/>
          <w:b/>
          <w:sz w:val="24"/>
          <w:szCs w:val="24"/>
          <w:lang w:eastAsia="ru-RU"/>
        </w:rPr>
        <w:t>26 апреля 201</w:t>
      </w:r>
      <w:r w:rsidR="00AF5256" w:rsidRPr="00D227E2">
        <w:rPr>
          <w:rFonts w:ascii="Times New Roman" w:eastAsia="Times New Roman" w:hAnsi="Times New Roman" w:cs="Times New Roman"/>
          <w:b/>
          <w:sz w:val="24"/>
          <w:szCs w:val="24"/>
          <w:lang w:eastAsia="ru-RU"/>
        </w:rPr>
        <w:t>9</w:t>
      </w:r>
      <w:r w:rsidR="009C2098" w:rsidRPr="00D227E2">
        <w:rPr>
          <w:rFonts w:ascii="Times New Roman" w:eastAsia="Times New Roman" w:hAnsi="Times New Roman" w:cs="Times New Roman"/>
          <w:b/>
          <w:sz w:val="24"/>
          <w:szCs w:val="24"/>
          <w:lang w:eastAsia="ru-RU"/>
        </w:rPr>
        <w:t xml:space="preserve"> года</w:t>
      </w:r>
      <w:r w:rsidR="004456D9" w:rsidRPr="00D227E2">
        <w:rPr>
          <w:rFonts w:ascii="Times New Roman" w:eastAsia="Times New Roman" w:hAnsi="Times New Roman" w:cs="Times New Roman"/>
          <w:sz w:val="24"/>
          <w:szCs w:val="24"/>
          <w:lang w:eastAsia="ru-RU"/>
        </w:rPr>
        <w:t xml:space="preserve"> </w:t>
      </w:r>
      <w:r w:rsidR="009C2098" w:rsidRPr="00D227E2">
        <w:rPr>
          <w:rFonts w:ascii="Times New Roman" w:eastAsia="Times New Roman" w:hAnsi="Times New Roman" w:cs="Times New Roman"/>
          <w:sz w:val="24"/>
          <w:szCs w:val="24"/>
          <w:lang w:eastAsia="ru-RU"/>
        </w:rPr>
        <w:t>на базе Г</w:t>
      </w:r>
      <w:r w:rsidR="00F05762" w:rsidRPr="00D227E2">
        <w:rPr>
          <w:rFonts w:ascii="Times New Roman" w:eastAsia="Times New Roman" w:hAnsi="Times New Roman" w:cs="Times New Roman"/>
          <w:sz w:val="24"/>
          <w:szCs w:val="24"/>
          <w:lang w:eastAsia="ru-RU"/>
        </w:rPr>
        <w:t>Б</w:t>
      </w:r>
      <w:r w:rsidR="009C2098" w:rsidRPr="00D227E2">
        <w:rPr>
          <w:rFonts w:ascii="Times New Roman" w:eastAsia="Times New Roman" w:hAnsi="Times New Roman" w:cs="Times New Roman"/>
          <w:sz w:val="24"/>
          <w:szCs w:val="24"/>
          <w:lang w:eastAsia="ru-RU"/>
        </w:rPr>
        <w:t>УК</w:t>
      </w:r>
      <w:r w:rsidR="00F05762" w:rsidRPr="00D227E2">
        <w:rPr>
          <w:rFonts w:ascii="Times New Roman" w:eastAsia="Times New Roman" w:hAnsi="Times New Roman" w:cs="Times New Roman"/>
          <w:sz w:val="24"/>
          <w:szCs w:val="24"/>
          <w:lang w:eastAsia="ru-RU"/>
        </w:rPr>
        <w:t xml:space="preserve"> АО</w:t>
      </w:r>
      <w:r w:rsidR="009C2098" w:rsidRPr="00D227E2">
        <w:rPr>
          <w:rFonts w:ascii="Times New Roman" w:eastAsia="Times New Roman" w:hAnsi="Times New Roman" w:cs="Times New Roman"/>
          <w:sz w:val="24"/>
          <w:szCs w:val="24"/>
          <w:lang w:eastAsia="ru-RU"/>
        </w:rPr>
        <w:t xml:space="preserve"> «Архангельская областная научная библиотека им. Н.А. Добролюбова».</w:t>
      </w:r>
    </w:p>
    <w:p w:rsidR="00040CD7" w:rsidRPr="00D227E2" w:rsidRDefault="00040CD7" w:rsidP="00A963B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6178D4" w:rsidRPr="00C97E9D" w:rsidRDefault="006178D4" w:rsidP="006178D4">
      <w:pPr>
        <w:shd w:val="clear" w:color="auto" w:fill="FFFFFF"/>
        <w:spacing w:before="30" w:after="30" w:line="240" w:lineRule="auto"/>
        <w:rPr>
          <w:rFonts w:ascii="Verdana" w:eastAsia="Times New Roman" w:hAnsi="Verdana" w:cs="Times New Roman"/>
          <w:sz w:val="20"/>
          <w:szCs w:val="20"/>
          <w:lang w:eastAsia="ru-RU"/>
        </w:rPr>
      </w:pPr>
    </w:p>
    <w:p w:rsidR="00F421C3" w:rsidRPr="00D227E2" w:rsidRDefault="006178D4" w:rsidP="00494BDD">
      <w:pPr>
        <w:shd w:val="clear" w:color="auto" w:fill="FFFFFF"/>
        <w:spacing w:before="30" w:after="30" w:line="240" w:lineRule="auto"/>
        <w:ind w:left="720" w:hanging="720"/>
        <w:jc w:val="center"/>
        <w:rPr>
          <w:rFonts w:ascii="Times New Roman" w:eastAsia="Times New Roman" w:hAnsi="Times New Roman" w:cs="Times New Roman"/>
          <w:b/>
          <w:bCs/>
          <w:sz w:val="24"/>
          <w:szCs w:val="24"/>
          <w:lang w:eastAsia="ru-RU"/>
        </w:rPr>
      </w:pPr>
      <w:r w:rsidRPr="00D227E2">
        <w:rPr>
          <w:rFonts w:ascii="Times New Roman" w:eastAsia="Times New Roman" w:hAnsi="Times New Roman" w:cs="Times New Roman"/>
          <w:b/>
          <w:bCs/>
          <w:sz w:val="24"/>
          <w:szCs w:val="24"/>
          <w:lang w:eastAsia="ru-RU"/>
        </w:rPr>
        <w:t>V</w:t>
      </w:r>
      <w:r w:rsidR="002C247C" w:rsidRPr="00D227E2">
        <w:rPr>
          <w:rFonts w:ascii="Times New Roman" w:eastAsia="Times New Roman" w:hAnsi="Times New Roman" w:cs="Times New Roman"/>
          <w:b/>
          <w:bCs/>
          <w:sz w:val="24"/>
          <w:szCs w:val="24"/>
          <w:lang w:val="en-US" w:eastAsia="ru-RU"/>
        </w:rPr>
        <w:t>I</w:t>
      </w:r>
      <w:r w:rsidRPr="00D227E2">
        <w:rPr>
          <w:rFonts w:ascii="Times New Roman" w:eastAsia="Times New Roman" w:hAnsi="Times New Roman" w:cs="Times New Roman"/>
          <w:b/>
          <w:bCs/>
          <w:sz w:val="24"/>
          <w:szCs w:val="24"/>
          <w:lang w:eastAsia="ru-RU"/>
        </w:rPr>
        <w:t>.</w:t>
      </w:r>
      <w:r w:rsidR="004456D9" w:rsidRPr="00D227E2">
        <w:rPr>
          <w:rFonts w:ascii="Times New Roman" w:eastAsia="Times New Roman" w:hAnsi="Times New Roman" w:cs="Times New Roman"/>
          <w:sz w:val="24"/>
          <w:szCs w:val="24"/>
          <w:lang w:eastAsia="ru-RU"/>
        </w:rPr>
        <w:t>   </w:t>
      </w:r>
      <w:r w:rsidRPr="00D227E2">
        <w:rPr>
          <w:rFonts w:ascii="Times New Roman" w:eastAsia="Times New Roman" w:hAnsi="Times New Roman" w:cs="Times New Roman"/>
          <w:b/>
          <w:bCs/>
          <w:sz w:val="24"/>
          <w:szCs w:val="24"/>
          <w:lang w:eastAsia="ru-RU"/>
        </w:rPr>
        <w:t xml:space="preserve">Порядок проведения </w:t>
      </w:r>
      <w:r w:rsidR="00F421C3" w:rsidRPr="00D227E2">
        <w:rPr>
          <w:rFonts w:ascii="Times New Roman" w:eastAsia="Times New Roman" w:hAnsi="Times New Roman" w:cs="Times New Roman"/>
          <w:b/>
          <w:bCs/>
          <w:sz w:val="24"/>
          <w:szCs w:val="24"/>
          <w:lang w:eastAsia="ru-RU"/>
        </w:rPr>
        <w:t xml:space="preserve">очного тура </w:t>
      </w:r>
      <w:r w:rsidRPr="00D227E2">
        <w:rPr>
          <w:rFonts w:ascii="Times New Roman" w:eastAsia="Times New Roman" w:hAnsi="Times New Roman" w:cs="Times New Roman"/>
          <w:b/>
          <w:bCs/>
          <w:sz w:val="24"/>
          <w:szCs w:val="24"/>
          <w:lang w:eastAsia="ru-RU"/>
        </w:rPr>
        <w:t>конференции</w:t>
      </w:r>
    </w:p>
    <w:p w:rsidR="006178D4" w:rsidRPr="00D227E2" w:rsidRDefault="00F421C3" w:rsidP="00494BDD">
      <w:pPr>
        <w:shd w:val="clear" w:color="auto" w:fill="FFFFFF"/>
        <w:spacing w:before="30" w:after="30" w:line="240" w:lineRule="auto"/>
        <w:ind w:left="720" w:hanging="720"/>
        <w:jc w:val="center"/>
        <w:rPr>
          <w:rFonts w:ascii="Times New Roman" w:eastAsia="Times New Roman" w:hAnsi="Times New Roman" w:cs="Times New Roman"/>
          <w:b/>
          <w:bCs/>
          <w:sz w:val="24"/>
          <w:szCs w:val="24"/>
          <w:lang w:eastAsia="ru-RU"/>
        </w:rPr>
      </w:pPr>
      <w:r w:rsidRPr="00D227E2">
        <w:rPr>
          <w:rFonts w:ascii="Times New Roman" w:eastAsia="Times New Roman" w:hAnsi="Times New Roman" w:cs="Times New Roman"/>
          <w:b/>
          <w:bCs/>
          <w:sz w:val="24"/>
          <w:szCs w:val="24"/>
          <w:lang w:eastAsia="ru-RU"/>
        </w:rPr>
        <w:t xml:space="preserve"> (публичная защита работ) </w:t>
      </w:r>
    </w:p>
    <w:p w:rsidR="002C247C" w:rsidRPr="00D227E2" w:rsidRDefault="002C247C" w:rsidP="00494BDD">
      <w:pPr>
        <w:shd w:val="clear" w:color="auto" w:fill="FFFFFF"/>
        <w:spacing w:before="30" w:after="30" w:line="240" w:lineRule="auto"/>
        <w:ind w:left="720" w:hanging="720"/>
        <w:jc w:val="both"/>
        <w:rPr>
          <w:rFonts w:ascii="Times New Roman" w:eastAsia="Times New Roman" w:hAnsi="Times New Roman" w:cs="Times New Roman"/>
          <w:sz w:val="24"/>
          <w:szCs w:val="24"/>
          <w:lang w:eastAsia="ru-RU"/>
        </w:rPr>
      </w:pPr>
    </w:p>
    <w:p w:rsidR="00562768" w:rsidRPr="00D227E2" w:rsidRDefault="006178D4" w:rsidP="00494BDD">
      <w:pPr>
        <w:spacing w:after="0" w:line="240" w:lineRule="auto"/>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w:t>
      </w:r>
      <w:r w:rsidR="0074670D" w:rsidRPr="00D227E2">
        <w:rPr>
          <w:rFonts w:ascii="Times New Roman" w:eastAsia="Times New Roman" w:hAnsi="Times New Roman" w:cs="Times New Roman"/>
          <w:sz w:val="24"/>
          <w:szCs w:val="24"/>
          <w:lang w:eastAsia="ru-RU"/>
        </w:rPr>
        <w:tab/>
      </w:r>
      <w:r w:rsidR="00F421C3" w:rsidRPr="00D227E2">
        <w:rPr>
          <w:rFonts w:ascii="Times New Roman" w:eastAsia="Times New Roman" w:hAnsi="Times New Roman" w:cs="Times New Roman"/>
          <w:sz w:val="24"/>
          <w:szCs w:val="24"/>
          <w:lang w:eastAsia="ru-RU"/>
        </w:rPr>
        <w:t xml:space="preserve">6.1. </w:t>
      </w:r>
      <w:r w:rsidR="00562768" w:rsidRPr="00D227E2">
        <w:rPr>
          <w:rFonts w:ascii="Times New Roman" w:eastAsia="Times New Roman" w:hAnsi="Times New Roman" w:cs="Times New Roman"/>
          <w:sz w:val="24"/>
          <w:szCs w:val="24"/>
          <w:lang w:eastAsia="ru-RU"/>
        </w:rPr>
        <w:t xml:space="preserve">Задача </w:t>
      </w:r>
      <w:r w:rsidR="00F7129E" w:rsidRPr="00D227E2">
        <w:rPr>
          <w:rFonts w:ascii="Times New Roman" w:eastAsia="Times New Roman" w:hAnsi="Times New Roman" w:cs="Times New Roman"/>
          <w:sz w:val="24"/>
          <w:szCs w:val="24"/>
          <w:lang w:eastAsia="ru-RU"/>
        </w:rPr>
        <w:t xml:space="preserve">участников конференции </w:t>
      </w:r>
      <w:r w:rsidR="00562768" w:rsidRPr="00D227E2">
        <w:rPr>
          <w:rFonts w:ascii="Times New Roman" w:eastAsia="Times New Roman" w:hAnsi="Times New Roman" w:cs="Times New Roman"/>
          <w:sz w:val="24"/>
          <w:szCs w:val="24"/>
          <w:lang w:eastAsia="ru-RU"/>
        </w:rPr>
        <w:t>–  в своей исследовательской работе раскрыть тему «Здоровый образ жизни - наш выбор» и представить её на защите в виде стендового доклада.</w:t>
      </w:r>
      <w:r w:rsidR="0074670D" w:rsidRPr="00D227E2">
        <w:rPr>
          <w:rFonts w:ascii="Times New Roman" w:eastAsia="Times New Roman" w:hAnsi="Times New Roman" w:cs="Times New Roman"/>
          <w:b/>
          <w:sz w:val="24"/>
          <w:szCs w:val="24"/>
          <w:lang w:eastAsia="ru-RU"/>
        </w:rPr>
        <w:t xml:space="preserve"> </w:t>
      </w:r>
      <w:r w:rsidR="0074670D" w:rsidRPr="00D227E2">
        <w:rPr>
          <w:rFonts w:ascii="Times New Roman" w:eastAsia="Times New Roman" w:hAnsi="Times New Roman" w:cs="Times New Roman"/>
          <w:sz w:val="24"/>
          <w:szCs w:val="24"/>
          <w:lang w:eastAsia="ru-RU"/>
        </w:rPr>
        <w:t>В содержании работ рекомендуется акцентировать внимание на позитивных сторонах жизни, идее отказа от вредных привычек, пропаганде здорового образа жизни, правильного питания, и спорта.</w:t>
      </w:r>
    </w:p>
    <w:p w:rsidR="00F421C3" w:rsidRPr="00D227E2" w:rsidRDefault="006178D4" w:rsidP="00C97E9D">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6.2.</w:t>
      </w:r>
      <w:r w:rsidR="00562768" w:rsidRPr="00D227E2">
        <w:rPr>
          <w:rFonts w:ascii="Times New Roman" w:eastAsia="Times New Roman" w:hAnsi="Times New Roman" w:cs="Times New Roman"/>
          <w:sz w:val="24"/>
          <w:szCs w:val="24"/>
          <w:lang w:eastAsia="ru-RU"/>
        </w:rPr>
        <w:t xml:space="preserve"> </w:t>
      </w:r>
      <w:r w:rsidRPr="00D227E2">
        <w:rPr>
          <w:rFonts w:ascii="Times New Roman" w:eastAsia="Times New Roman" w:hAnsi="Times New Roman" w:cs="Times New Roman"/>
          <w:sz w:val="24"/>
          <w:szCs w:val="24"/>
          <w:lang w:eastAsia="ru-RU"/>
        </w:rPr>
        <w:t>Авторы работ, выступают с результатами собственной исследовательской деятельности на</w:t>
      </w:r>
      <w:r w:rsidR="00562768" w:rsidRPr="00D227E2">
        <w:rPr>
          <w:rFonts w:ascii="Times New Roman" w:eastAsia="Times New Roman" w:hAnsi="Times New Roman" w:cs="Times New Roman"/>
          <w:sz w:val="24"/>
          <w:szCs w:val="24"/>
          <w:lang w:eastAsia="ru-RU"/>
        </w:rPr>
        <w:t xml:space="preserve"> ученической конференции </w:t>
      </w:r>
      <w:r w:rsidR="00F421C3" w:rsidRPr="00D227E2">
        <w:rPr>
          <w:rFonts w:ascii="Times New Roman" w:eastAsia="Times New Roman" w:hAnsi="Times New Roman" w:cs="Times New Roman"/>
          <w:sz w:val="24"/>
          <w:szCs w:val="24"/>
          <w:lang w:eastAsia="ru-RU"/>
        </w:rPr>
        <w:t xml:space="preserve">(очный тур) </w:t>
      </w:r>
      <w:r w:rsidR="00562768" w:rsidRPr="00D227E2">
        <w:rPr>
          <w:rFonts w:ascii="Times New Roman" w:eastAsia="Times New Roman" w:hAnsi="Times New Roman" w:cs="Times New Roman"/>
          <w:sz w:val="24"/>
          <w:szCs w:val="24"/>
          <w:lang w:eastAsia="ru-RU"/>
        </w:rPr>
        <w:t>и представляют их в виде стендового доклада</w:t>
      </w:r>
      <w:r w:rsidR="00B87228" w:rsidRPr="00D227E2">
        <w:rPr>
          <w:rFonts w:ascii="Times New Roman" w:eastAsia="Times New Roman" w:hAnsi="Times New Roman" w:cs="Times New Roman"/>
          <w:sz w:val="24"/>
          <w:szCs w:val="24"/>
          <w:lang w:eastAsia="ru-RU"/>
        </w:rPr>
        <w:t>.</w:t>
      </w:r>
    </w:p>
    <w:p w:rsidR="00A14B1A" w:rsidRPr="00D227E2" w:rsidRDefault="00A14B1A" w:rsidP="00A14B1A">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 xml:space="preserve">Для размещения макетов стендовых докладов, которые участники конференции должны сдать заблаговременно во время заочного тура в виде плаката на листе ватмана размером А0 (см.п.4.2.3 и приложение 2) оргкомитет предоставляет каждому участнику стенд размером 1000 мм шириной и 1200 мм высотой. Во время выступления </w:t>
      </w:r>
      <w:r w:rsidR="00C97E9D" w:rsidRPr="00D227E2">
        <w:rPr>
          <w:rFonts w:ascii="Times New Roman" w:eastAsia="Times New Roman" w:hAnsi="Times New Roman" w:cs="Times New Roman"/>
          <w:sz w:val="24"/>
          <w:szCs w:val="24"/>
          <w:lang w:eastAsia="ru-RU"/>
        </w:rPr>
        <w:t>авторы представляют свои плакаты-стенды и отвечают на вопросы других участников конференции</w:t>
      </w:r>
      <w:r w:rsidRPr="00D227E2">
        <w:rPr>
          <w:rFonts w:ascii="Times New Roman" w:eastAsia="Times New Roman" w:hAnsi="Times New Roman" w:cs="Times New Roman"/>
          <w:sz w:val="24"/>
          <w:szCs w:val="24"/>
          <w:lang w:eastAsia="ru-RU"/>
        </w:rPr>
        <w:t>.</w:t>
      </w:r>
    </w:p>
    <w:p w:rsidR="008B0772" w:rsidRPr="00D227E2" w:rsidRDefault="008B0772" w:rsidP="00A14B1A">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Во время выступления наряду с устным докладом</w:t>
      </w:r>
      <w:r w:rsidR="00F05762" w:rsidRPr="00D227E2">
        <w:rPr>
          <w:rFonts w:ascii="Times New Roman" w:eastAsia="Times New Roman" w:hAnsi="Times New Roman" w:cs="Times New Roman"/>
          <w:sz w:val="24"/>
          <w:szCs w:val="24"/>
          <w:lang w:eastAsia="ru-RU"/>
        </w:rPr>
        <w:t xml:space="preserve"> </w:t>
      </w:r>
      <w:r w:rsidRPr="00D227E2">
        <w:rPr>
          <w:rFonts w:ascii="Times New Roman" w:eastAsia="Times New Roman" w:hAnsi="Times New Roman" w:cs="Times New Roman"/>
          <w:sz w:val="24"/>
          <w:szCs w:val="24"/>
          <w:lang w:eastAsia="ru-RU"/>
        </w:rPr>
        <w:t>авторы представляют свои плакаты-стенды и отвечают на вопросы других участников конференции.</w:t>
      </w:r>
    </w:p>
    <w:p w:rsidR="00A14B1A" w:rsidRPr="00D227E2" w:rsidRDefault="00A14B1A" w:rsidP="00A14B1A">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На столе, перед стендом, размещаются (при необходимости) опытные образцы, демонстрационные модели, макеты, фотографии и другой наглядный материал.</w:t>
      </w:r>
    </w:p>
    <w:p w:rsidR="00A14B1A" w:rsidRPr="00D227E2" w:rsidRDefault="00A14B1A" w:rsidP="00A14B1A">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Участники конференции д</w:t>
      </w:r>
      <w:r w:rsidR="004456D9" w:rsidRPr="00D227E2">
        <w:rPr>
          <w:rFonts w:ascii="Times New Roman" w:eastAsia="Times New Roman" w:hAnsi="Times New Roman" w:cs="Times New Roman"/>
          <w:sz w:val="24"/>
          <w:szCs w:val="24"/>
          <w:lang w:eastAsia="ru-RU"/>
        </w:rPr>
        <w:t>олжны иметь при себе </w:t>
      </w:r>
      <w:r w:rsidRPr="00D227E2">
        <w:rPr>
          <w:rFonts w:ascii="Times New Roman" w:eastAsia="Times New Roman" w:hAnsi="Times New Roman" w:cs="Times New Roman"/>
          <w:sz w:val="24"/>
          <w:szCs w:val="24"/>
          <w:lang w:eastAsia="ru-RU"/>
        </w:rPr>
        <w:t>свой экземпляр текста исследовательской работы (в печатном виде).</w:t>
      </w:r>
    </w:p>
    <w:p w:rsidR="006178D4" w:rsidRPr="00D227E2" w:rsidRDefault="006178D4" w:rsidP="00494BDD">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Регламент выступления участников предусматривает публичную защиту исследовательской работы (продолжительность выступления во время публичной защиты не более 10 минут) и дискуссию (продолжительность – до 5 минут).</w:t>
      </w:r>
    </w:p>
    <w:p w:rsidR="006178D4" w:rsidRPr="00D227E2" w:rsidRDefault="006178D4" w:rsidP="00494BDD">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t>6.3. На конференции предусматрива</w:t>
      </w:r>
      <w:r w:rsidR="0077369F" w:rsidRPr="00D227E2">
        <w:rPr>
          <w:rFonts w:ascii="Times New Roman" w:eastAsia="Times New Roman" w:hAnsi="Times New Roman" w:cs="Times New Roman"/>
          <w:sz w:val="24"/>
          <w:szCs w:val="24"/>
          <w:lang w:eastAsia="ru-RU"/>
        </w:rPr>
        <w:t>ю</w:t>
      </w:r>
      <w:r w:rsidRPr="00D227E2">
        <w:rPr>
          <w:rFonts w:ascii="Times New Roman" w:eastAsia="Times New Roman" w:hAnsi="Times New Roman" w:cs="Times New Roman"/>
          <w:sz w:val="24"/>
          <w:szCs w:val="24"/>
          <w:lang w:eastAsia="ru-RU"/>
        </w:rPr>
        <w:t xml:space="preserve">тся </w:t>
      </w:r>
      <w:r w:rsidR="0077369F" w:rsidRPr="00D227E2">
        <w:rPr>
          <w:rFonts w:ascii="Times New Roman" w:eastAsia="Times New Roman" w:hAnsi="Times New Roman" w:cs="Times New Roman"/>
          <w:sz w:val="24"/>
          <w:szCs w:val="24"/>
          <w:lang w:eastAsia="ru-RU"/>
        </w:rPr>
        <w:t xml:space="preserve">выступления </w:t>
      </w:r>
      <w:r w:rsidR="00B87228" w:rsidRPr="00D227E2">
        <w:rPr>
          <w:rFonts w:ascii="Times New Roman" w:eastAsia="Times New Roman" w:hAnsi="Times New Roman" w:cs="Times New Roman"/>
          <w:sz w:val="24"/>
          <w:szCs w:val="24"/>
          <w:lang w:eastAsia="ru-RU"/>
        </w:rPr>
        <w:t>на темы здорового образа жизни</w:t>
      </w:r>
      <w:r w:rsidRPr="00D227E2">
        <w:rPr>
          <w:rFonts w:ascii="Times New Roman" w:eastAsia="Times New Roman" w:hAnsi="Times New Roman" w:cs="Times New Roman"/>
          <w:sz w:val="24"/>
          <w:szCs w:val="24"/>
          <w:lang w:eastAsia="ru-RU"/>
        </w:rPr>
        <w:t xml:space="preserve"> </w:t>
      </w:r>
      <w:r w:rsidR="00B87228" w:rsidRPr="00D227E2">
        <w:rPr>
          <w:rFonts w:ascii="Times New Roman" w:eastAsia="Times New Roman" w:hAnsi="Times New Roman" w:cs="Times New Roman"/>
          <w:sz w:val="24"/>
          <w:szCs w:val="24"/>
          <w:lang w:eastAsia="ru-RU"/>
        </w:rPr>
        <w:t>(физическая активность, правильное питание, профилактика вредных привычек, профилактика стрессов и другие).</w:t>
      </w:r>
    </w:p>
    <w:p w:rsidR="0074670D" w:rsidRPr="00D227E2" w:rsidRDefault="006178D4" w:rsidP="00494BDD">
      <w:pPr>
        <w:shd w:val="clear" w:color="auto" w:fill="FFFFFF"/>
        <w:spacing w:before="30" w:after="30" w:line="240" w:lineRule="auto"/>
        <w:jc w:val="both"/>
        <w:rPr>
          <w:rFonts w:ascii="Times New Roman" w:eastAsia="Times New Roman" w:hAnsi="Times New Roman" w:cs="Times New Roman"/>
          <w:sz w:val="24"/>
          <w:szCs w:val="24"/>
          <w:lang w:eastAsia="ru-RU"/>
        </w:rPr>
      </w:pPr>
      <w:r w:rsidRPr="00D227E2">
        <w:rPr>
          <w:rFonts w:ascii="Times New Roman" w:eastAsia="Times New Roman" w:hAnsi="Times New Roman" w:cs="Times New Roman"/>
          <w:sz w:val="24"/>
          <w:szCs w:val="24"/>
          <w:lang w:eastAsia="ru-RU"/>
        </w:rPr>
        <w:lastRenderedPageBreak/>
        <w:t>         </w:t>
      </w:r>
      <w:r w:rsidR="00B87228" w:rsidRPr="00D227E2">
        <w:rPr>
          <w:rFonts w:ascii="Times New Roman" w:eastAsia="Times New Roman" w:hAnsi="Times New Roman" w:cs="Times New Roman"/>
          <w:sz w:val="24"/>
          <w:szCs w:val="24"/>
          <w:lang w:eastAsia="ru-RU"/>
        </w:rPr>
        <w:t xml:space="preserve">6.4. Предоставленные на конференцию </w:t>
      </w:r>
      <w:r w:rsidR="0074670D" w:rsidRPr="00D227E2">
        <w:rPr>
          <w:rFonts w:ascii="Times New Roman" w:eastAsia="Times New Roman" w:hAnsi="Times New Roman" w:cs="Times New Roman"/>
          <w:sz w:val="24"/>
          <w:szCs w:val="24"/>
          <w:lang w:eastAsia="ru-RU"/>
        </w:rPr>
        <w:t xml:space="preserve">работы не возвращаются и не рецензируются. Работы участников могут использоваться организаторами для популяризации ЗОЖ и в социальных рекламах с обязательным указанием авторства. </w:t>
      </w:r>
    </w:p>
    <w:p w:rsidR="00494BDD" w:rsidRPr="00C97E9D" w:rsidRDefault="00494BDD" w:rsidP="00494BDD">
      <w:pPr>
        <w:shd w:val="clear" w:color="auto" w:fill="FFFFFF"/>
        <w:spacing w:before="30" w:after="30" w:line="240" w:lineRule="auto"/>
        <w:ind w:left="360"/>
        <w:jc w:val="center"/>
        <w:rPr>
          <w:rFonts w:ascii="Verdana" w:eastAsia="Times New Roman" w:hAnsi="Verdana" w:cs="Times New Roman"/>
          <w:b/>
          <w:bCs/>
          <w:sz w:val="24"/>
          <w:szCs w:val="24"/>
          <w:lang w:eastAsia="ru-RU"/>
        </w:rPr>
      </w:pPr>
    </w:p>
    <w:p w:rsidR="006178D4" w:rsidRPr="006034F4" w:rsidRDefault="006178D4" w:rsidP="004456D9">
      <w:pPr>
        <w:shd w:val="clear" w:color="auto" w:fill="FFFFFF"/>
        <w:spacing w:before="30" w:after="30" w:line="240" w:lineRule="auto"/>
        <w:ind w:left="360"/>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b/>
          <w:bCs/>
          <w:sz w:val="24"/>
          <w:szCs w:val="24"/>
          <w:lang w:val="en-US" w:eastAsia="ru-RU"/>
        </w:rPr>
        <w:t>VII</w:t>
      </w:r>
      <w:r w:rsidRPr="006034F4">
        <w:rPr>
          <w:rFonts w:ascii="Times New Roman" w:eastAsia="Times New Roman" w:hAnsi="Times New Roman" w:cs="Times New Roman"/>
          <w:b/>
          <w:bCs/>
          <w:sz w:val="24"/>
          <w:szCs w:val="24"/>
          <w:lang w:eastAsia="ru-RU"/>
        </w:rPr>
        <w:t>. Подведение итогов конференции</w:t>
      </w:r>
    </w:p>
    <w:p w:rsidR="004456D9" w:rsidRPr="006034F4" w:rsidRDefault="004456D9" w:rsidP="004456D9">
      <w:pPr>
        <w:shd w:val="clear" w:color="auto" w:fill="FFFFFF"/>
        <w:spacing w:before="30" w:after="30" w:line="240" w:lineRule="auto"/>
        <w:ind w:left="360"/>
        <w:jc w:val="center"/>
        <w:rPr>
          <w:rFonts w:ascii="Times New Roman" w:eastAsia="Times New Roman" w:hAnsi="Times New Roman" w:cs="Times New Roman"/>
          <w:sz w:val="24"/>
          <w:szCs w:val="24"/>
          <w:lang w:eastAsia="ru-RU"/>
        </w:rPr>
      </w:pPr>
    </w:p>
    <w:p w:rsidR="006178D4" w:rsidRPr="006034F4" w:rsidRDefault="004456D9" w:rsidP="00494BDD">
      <w:pPr>
        <w:shd w:val="clear" w:color="auto" w:fill="FFFFFF"/>
        <w:spacing w:before="30" w:after="30" w:line="240" w:lineRule="auto"/>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r w:rsidR="006178D4" w:rsidRPr="006034F4">
        <w:rPr>
          <w:rFonts w:ascii="Times New Roman" w:eastAsia="Times New Roman" w:hAnsi="Times New Roman" w:cs="Times New Roman"/>
          <w:sz w:val="24"/>
          <w:szCs w:val="24"/>
          <w:lang w:eastAsia="ru-RU"/>
        </w:rPr>
        <w:t xml:space="preserve">7.1. </w:t>
      </w:r>
      <w:r w:rsidR="00B24B3C" w:rsidRPr="006034F4">
        <w:rPr>
          <w:rFonts w:ascii="Times New Roman" w:eastAsia="Times New Roman" w:hAnsi="Times New Roman" w:cs="Times New Roman"/>
          <w:sz w:val="24"/>
          <w:szCs w:val="24"/>
          <w:lang w:eastAsia="ru-RU"/>
        </w:rPr>
        <w:t xml:space="preserve">Итоги  конференции подводятся по номинациям в каждой возрастной категории (6 – 8 классы, 9 – 11 классы) </w:t>
      </w:r>
    </w:p>
    <w:p w:rsidR="00B24B3C" w:rsidRPr="006034F4" w:rsidRDefault="002D1059" w:rsidP="00494BDD">
      <w:pPr>
        <w:tabs>
          <w:tab w:val="left" w:pos="1260"/>
        </w:tabs>
        <w:spacing w:after="0" w:line="240" w:lineRule="auto"/>
        <w:ind w:right="57"/>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         7.2. Лучшие работы </w:t>
      </w:r>
      <w:r w:rsidR="00B24B3C" w:rsidRPr="006034F4">
        <w:rPr>
          <w:rFonts w:ascii="Times New Roman" w:eastAsia="Times New Roman" w:hAnsi="Times New Roman" w:cs="Times New Roman"/>
          <w:sz w:val="24"/>
          <w:szCs w:val="24"/>
          <w:lang w:eastAsia="ru-RU"/>
        </w:rPr>
        <w:t>определяются на основании</w:t>
      </w:r>
      <w:r w:rsidRPr="006034F4">
        <w:rPr>
          <w:rFonts w:ascii="Times New Roman" w:eastAsia="Times New Roman" w:hAnsi="Times New Roman" w:cs="Times New Roman"/>
          <w:sz w:val="24"/>
          <w:szCs w:val="24"/>
          <w:lang w:eastAsia="ru-RU"/>
        </w:rPr>
        <w:t xml:space="preserve"> протокола экспертной комиссии, авторы которых</w:t>
      </w:r>
      <w:r w:rsidR="00B24B3C" w:rsidRPr="006034F4">
        <w:rPr>
          <w:rFonts w:ascii="Times New Roman" w:eastAsia="Times New Roman" w:hAnsi="Times New Roman" w:cs="Times New Roman"/>
          <w:sz w:val="24"/>
          <w:szCs w:val="24"/>
          <w:lang w:eastAsia="ru-RU"/>
        </w:rPr>
        <w:t xml:space="preserve"> награждаются дип</w:t>
      </w:r>
      <w:r w:rsidR="004456D9" w:rsidRPr="006034F4">
        <w:rPr>
          <w:rFonts w:ascii="Times New Roman" w:eastAsia="Times New Roman" w:hAnsi="Times New Roman" w:cs="Times New Roman"/>
          <w:sz w:val="24"/>
          <w:szCs w:val="24"/>
          <w:lang w:eastAsia="ru-RU"/>
        </w:rPr>
        <w:t>ломами</w:t>
      </w:r>
      <w:r w:rsidR="00B87228" w:rsidRPr="006034F4">
        <w:rPr>
          <w:rFonts w:ascii="Times New Roman" w:eastAsia="Times New Roman" w:hAnsi="Times New Roman" w:cs="Times New Roman"/>
          <w:sz w:val="24"/>
          <w:szCs w:val="24"/>
          <w:lang w:eastAsia="ru-RU"/>
        </w:rPr>
        <w:t> и памятными подарками. Р</w:t>
      </w:r>
      <w:r w:rsidR="00682ABB" w:rsidRPr="006034F4">
        <w:rPr>
          <w:rFonts w:ascii="Times New Roman" w:eastAsia="Times New Roman" w:hAnsi="Times New Roman" w:cs="Times New Roman"/>
          <w:sz w:val="24"/>
          <w:szCs w:val="24"/>
          <w:lang w:eastAsia="ru-RU"/>
        </w:rPr>
        <w:t xml:space="preserve">уководителям </w:t>
      </w:r>
      <w:r w:rsidRPr="006034F4">
        <w:rPr>
          <w:rFonts w:ascii="Times New Roman" w:eastAsia="Times New Roman" w:hAnsi="Times New Roman" w:cs="Times New Roman"/>
          <w:sz w:val="24"/>
          <w:szCs w:val="24"/>
          <w:lang w:eastAsia="ru-RU"/>
        </w:rPr>
        <w:t xml:space="preserve">лучших работ </w:t>
      </w:r>
      <w:r w:rsidR="00682ABB" w:rsidRPr="006034F4">
        <w:rPr>
          <w:rFonts w:ascii="Times New Roman" w:eastAsia="Times New Roman" w:hAnsi="Times New Roman" w:cs="Times New Roman"/>
          <w:sz w:val="24"/>
          <w:szCs w:val="24"/>
          <w:lang w:eastAsia="ru-RU"/>
        </w:rPr>
        <w:t xml:space="preserve">объявляется благодарность. </w:t>
      </w:r>
      <w:r w:rsidR="00B24B3C" w:rsidRPr="006034F4">
        <w:rPr>
          <w:rFonts w:ascii="Times New Roman" w:eastAsia="Times New Roman" w:hAnsi="Times New Roman" w:cs="Times New Roman"/>
          <w:sz w:val="24"/>
          <w:szCs w:val="24"/>
          <w:lang w:eastAsia="ru-RU"/>
        </w:rPr>
        <w:t xml:space="preserve">Все участники конференции получают сертификат участника. </w:t>
      </w:r>
    </w:p>
    <w:p w:rsidR="00B24B3C" w:rsidRPr="006034F4" w:rsidRDefault="004456D9" w:rsidP="00494BDD">
      <w:pPr>
        <w:tabs>
          <w:tab w:val="left" w:pos="1260"/>
        </w:tabs>
        <w:spacing w:after="0" w:line="240" w:lineRule="auto"/>
        <w:ind w:right="57"/>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r w:rsidR="00DC7B13" w:rsidRPr="006034F4">
        <w:rPr>
          <w:rFonts w:ascii="Times New Roman" w:eastAsia="Times New Roman" w:hAnsi="Times New Roman" w:cs="Times New Roman"/>
          <w:sz w:val="24"/>
          <w:szCs w:val="24"/>
          <w:lang w:eastAsia="ru-RU"/>
        </w:rPr>
        <w:t xml:space="preserve">7.3. </w:t>
      </w:r>
      <w:r w:rsidR="00B24B3C" w:rsidRPr="006034F4">
        <w:rPr>
          <w:rFonts w:ascii="Times New Roman" w:eastAsia="Times New Roman" w:hAnsi="Times New Roman" w:cs="Times New Roman"/>
          <w:sz w:val="24"/>
          <w:szCs w:val="24"/>
          <w:lang w:eastAsia="ru-RU"/>
        </w:rPr>
        <w:t>При подведении итогов конференции комиссия руководствуется следующими критериями при оценке представленных работ:</w:t>
      </w:r>
    </w:p>
    <w:p w:rsidR="00B24B3C" w:rsidRPr="006034F4" w:rsidRDefault="00B24B3C" w:rsidP="00494BDD">
      <w:pPr>
        <w:numPr>
          <w:ilvl w:val="0"/>
          <w:numId w:val="3"/>
        </w:numPr>
        <w:tabs>
          <w:tab w:val="left" w:pos="0"/>
          <w:tab w:val="left" w:pos="360"/>
          <w:tab w:val="left" w:pos="426"/>
        </w:tabs>
        <w:spacing w:after="0" w:line="240" w:lineRule="auto"/>
        <w:ind w:left="426" w:firstLine="0"/>
        <w:contextualSpacing/>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соответствие условиям положения о конкурсе;</w:t>
      </w:r>
    </w:p>
    <w:p w:rsidR="00B24B3C" w:rsidRPr="006034F4" w:rsidRDefault="00B24B3C" w:rsidP="00494BDD">
      <w:pPr>
        <w:numPr>
          <w:ilvl w:val="0"/>
          <w:numId w:val="3"/>
        </w:numPr>
        <w:tabs>
          <w:tab w:val="left" w:pos="0"/>
          <w:tab w:val="left" w:pos="360"/>
          <w:tab w:val="left" w:pos="426"/>
        </w:tabs>
        <w:spacing w:after="0" w:line="240" w:lineRule="auto"/>
        <w:ind w:left="709" w:hanging="283"/>
        <w:contextualSpacing/>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эффективность эмоционального и воспитательного воздействия – работа стимулирует возникновение у людей ассоциативных образов, положительных эмоций, способствующих развитию интереса и желания вести здоровый образ жизни;</w:t>
      </w:r>
    </w:p>
    <w:p w:rsidR="00682ABB" w:rsidRPr="006034F4" w:rsidRDefault="00682ABB" w:rsidP="00971717">
      <w:pPr>
        <w:numPr>
          <w:ilvl w:val="0"/>
          <w:numId w:val="3"/>
        </w:numPr>
        <w:tabs>
          <w:tab w:val="left" w:pos="0"/>
          <w:tab w:val="left" w:pos="360"/>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качество исполнения работы</w:t>
      </w:r>
      <w:r w:rsidR="00156A44" w:rsidRPr="006034F4">
        <w:rPr>
          <w:rFonts w:ascii="Times New Roman" w:eastAsia="Times New Roman" w:hAnsi="Times New Roman" w:cs="Times New Roman"/>
          <w:sz w:val="24"/>
          <w:szCs w:val="24"/>
          <w:lang w:eastAsia="ru-RU"/>
        </w:rPr>
        <w:t xml:space="preserve">: актуальность </w:t>
      </w:r>
      <w:r w:rsidR="00B242AE" w:rsidRPr="006034F4">
        <w:rPr>
          <w:rFonts w:ascii="Times New Roman" w:eastAsia="Times New Roman" w:hAnsi="Times New Roman" w:cs="Times New Roman"/>
          <w:sz w:val="24"/>
          <w:szCs w:val="24"/>
          <w:lang w:eastAsia="ru-RU"/>
        </w:rPr>
        <w:t xml:space="preserve">и значимость темы </w:t>
      </w:r>
      <w:r w:rsidR="00156A44" w:rsidRPr="006034F4">
        <w:rPr>
          <w:rFonts w:ascii="Times New Roman" w:eastAsia="Times New Roman" w:hAnsi="Times New Roman" w:cs="Times New Roman"/>
          <w:sz w:val="24"/>
          <w:szCs w:val="24"/>
          <w:lang w:eastAsia="ru-RU"/>
        </w:rPr>
        <w:t>исследования, раскрытие темы, доступность информации</w:t>
      </w:r>
      <w:r w:rsidR="00971717" w:rsidRPr="006034F4">
        <w:rPr>
          <w:rFonts w:ascii="Times New Roman" w:eastAsia="Times New Roman" w:hAnsi="Times New Roman" w:cs="Times New Roman"/>
          <w:sz w:val="24"/>
          <w:szCs w:val="24"/>
          <w:lang w:eastAsia="ru-RU"/>
        </w:rPr>
        <w:t>,</w:t>
      </w:r>
      <w:r w:rsidR="00156A44" w:rsidRPr="006034F4">
        <w:rPr>
          <w:rFonts w:ascii="Times New Roman" w:eastAsia="Times New Roman" w:hAnsi="Times New Roman" w:cs="Times New Roman"/>
          <w:sz w:val="24"/>
          <w:szCs w:val="24"/>
          <w:lang w:eastAsia="ru-RU"/>
        </w:rPr>
        <w:t xml:space="preserve"> убедительность исследования и его результатов</w:t>
      </w:r>
      <w:r w:rsidR="00971717" w:rsidRPr="006034F4">
        <w:rPr>
          <w:rFonts w:ascii="Times New Roman" w:eastAsia="Times New Roman" w:hAnsi="Times New Roman" w:cs="Times New Roman"/>
          <w:sz w:val="24"/>
          <w:szCs w:val="24"/>
          <w:lang w:eastAsia="ru-RU"/>
        </w:rPr>
        <w:t>;</w:t>
      </w:r>
    </w:p>
    <w:p w:rsidR="00B24B3C" w:rsidRPr="006034F4" w:rsidRDefault="00156A44" w:rsidP="00971717">
      <w:pPr>
        <w:numPr>
          <w:ilvl w:val="0"/>
          <w:numId w:val="3"/>
        </w:numPr>
        <w:tabs>
          <w:tab w:val="left" w:pos="0"/>
          <w:tab w:val="left" w:pos="360"/>
          <w:tab w:val="left" w:pos="426"/>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оригинальность творческого решения при </w:t>
      </w:r>
      <w:r w:rsidR="00971717" w:rsidRPr="006034F4">
        <w:rPr>
          <w:rFonts w:ascii="Times New Roman" w:eastAsia="Times New Roman" w:hAnsi="Times New Roman" w:cs="Times New Roman"/>
          <w:sz w:val="24"/>
          <w:szCs w:val="24"/>
          <w:lang w:eastAsia="ru-RU"/>
        </w:rPr>
        <w:t xml:space="preserve">подготовке </w:t>
      </w:r>
      <w:r w:rsidRPr="006034F4">
        <w:rPr>
          <w:rFonts w:ascii="Times New Roman" w:eastAsia="Times New Roman" w:hAnsi="Times New Roman" w:cs="Times New Roman"/>
          <w:sz w:val="24"/>
          <w:szCs w:val="24"/>
          <w:lang w:eastAsia="ru-RU"/>
        </w:rPr>
        <w:t>стендовых плакатов: красочность</w:t>
      </w:r>
      <w:r w:rsidR="00971717" w:rsidRPr="006034F4">
        <w:rPr>
          <w:rFonts w:ascii="Times New Roman" w:eastAsia="Times New Roman" w:hAnsi="Times New Roman" w:cs="Times New Roman"/>
          <w:sz w:val="24"/>
          <w:szCs w:val="24"/>
          <w:lang w:eastAsia="ru-RU"/>
        </w:rPr>
        <w:t xml:space="preserve"> оформления</w:t>
      </w:r>
      <w:r w:rsidRPr="006034F4">
        <w:rPr>
          <w:rFonts w:ascii="Times New Roman" w:eastAsia="Times New Roman" w:hAnsi="Times New Roman" w:cs="Times New Roman"/>
          <w:sz w:val="24"/>
          <w:szCs w:val="24"/>
          <w:lang w:eastAsia="ru-RU"/>
        </w:rPr>
        <w:t xml:space="preserve">, использование схем, </w:t>
      </w:r>
      <w:r w:rsidR="00B24B3C" w:rsidRPr="006034F4">
        <w:rPr>
          <w:rFonts w:ascii="Times New Roman" w:eastAsia="Times New Roman" w:hAnsi="Times New Roman" w:cs="Times New Roman"/>
          <w:sz w:val="24"/>
          <w:szCs w:val="24"/>
          <w:lang w:eastAsia="ru-RU"/>
        </w:rPr>
        <w:t>иллюстраци</w:t>
      </w:r>
      <w:r w:rsidRPr="006034F4">
        <w:rPr>
          <w:rFonts w:ascii="Times New Roman" w:eastAsia="Times New Roman" w:hAnsi="Times New Roman" w:cs="Times New Roman"/>
          <w:sz w:val="24"/>
          <w:szCs w:val="24"/>
          <w:lang w:eastAsia="ru-RU"/>
        </w:rPr>
        <w:t>й, графиков, таблиц, диаграмм или фотографий, отражающих</w:t>
      </w:r>
      <w:r w:rsidR="00B24B3C" w:rsidRPr="006034F4">
        <w:rPr>
          <w:rFonts w:ascii="Times New Roman" w:eastAsia="Times New Roman" w:hAnsi="Times New Roman" w:cs="Times New Roman"/>
          <w:sz w:val="24"/>
          <w:szCs w:val="24"/>
          <w:lang w:eastAsia="ru-RU"/>
        </w:rPr>
        <w:t xml:space="preserve"> тему</w:t>
      </w:r>
      <w:r w:rsidR="00971717" w:rsidRPr="006034F4">
        <w:rPr>
          <w:rFonts w:ascii="Times New Roman" w:eastAsia="Times New Roman" w:hAnsi="Times New Roman" w:cs="Times New Roman"/>
          <w:sz w:val="24"/>
          <w:szCs w:val="24"/>
          <w:lang w:eastAsia="ru-RU"/>
        </w:rPr>
        <w:t>.</w:t>
      </w:r>
      <w:r w:rsidR="00B24B3C" w:rsidRPr="006034F4">
        <w:rPr>
          <w:rFonts w:ascii="Times New Roman" w:eastAsia="Times New Roman" w:hAnsi="Times New Roman" w:cs="Times New Roman"/>
          <w:sz w:val="24"/>
          <w:szCs w:val="24"/>
          <w:lang w:eastAsia="ru-RU"/>
        </w:rPr>
        <w:t xml:space="preserve"> </w:t>
      </w:r>
    </w:p>
    <w:p w:rsidR="000F550A" w:rsidRPr="006034F4" w:rsidRDefault="000F550A" w:rsidP="00971717">
      <w:pPr>
        <w:numPr>
          <w:ilvl w:val="0"/>
          <w:numId w:val="3"/>
        </w:numPr>
        <w:tabs>
          <w:tab w:val="left" w:pos="0"/>
          <w:tab w:val="left" w:pos="360"/>
          <w:tab w:val="left" w:pos="426"/>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качество устной защиты работ</w:t>
      </w:r>
    </w:p>
    <w:p w:rsidR="00DF4AFF" w:rsidRPr="006034F4" w:rsidRDefault="00682ABB" w:rsidP="00494BDD">
      <w:pPr>
        <w:shd w:val="clear" w:color="auto" w:fill="FFFFFF"/>
        <w:spacing w:before="30" w:after="30" w:line="240" w:lineRule="auto"/>
        <w:ind w:firstLine="426"/>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7.4 </w:t>
      </w:r>
      <w:r w:rsidR="00DF4AFF" w:rsidRPr="006034F4">
        <w:rPr>
          <w:rFonts w:ascii="Times New Roman" w:eastAsia="Times New Roman" w:hAnsi="Times New Roman" w:cs="Times New Roman"/>
          <w:sz w:val="24"/>
          <w:szCs w:val="24"/>
          <w:lang w:eastAsia="ru-RU"/>
        </w:rPr>
        <w:t>Лучшие работы будут размещены на сайте Г</w:t>
      </w:r>
      <w:r w:rsidR="00494BDD" w:rsidRPr="006034F4">
        <w:rPr>
          <w:rFonts w:ascii="Times New Roman" w:eastAsia="Times New Roman" w:hAnsi="Times New Roman" w:cs="Times New Roman"/>
          <w:sz w:val="24"/>
          <w:szCs w:val="24"/>
          <w:lang w:eastAsia="ru-RU"/>
        </w:rPr>
        <w:t>Б</w:t>
      </w:r>
      <w:r w:rsidR="00DF4AFF" w:rsidRPr="006034F4">
        <w:rPr>
          <w:rFonts w:ascii="Times New Roman" w:eastAsia="Times New Roman" w:hAnsi="Times New Roman" w:cs="Times New Roman"/>
          <w:sz w:val="24"/>
          <w:szCs w:val="24"/>
          <w:lang w:eastAsia="ru-RU"/>
        </w:rPr>
        <w:t xml:space="preserve">УЗ </w:t>
      </w:r>
      <w:r w:rsidR="00494BDD" w:rsidRPr="006034F4">
        <w:rPr>
          <w:rFonts w:ascii="Times New Roman" w:eastAsia="Times New Roman" w:hAnsi="Times New Roman" w:cs="Times New Roman"/>
          <w:sz w:val="24"/>
          <w:szCs w:val="24"/>
          <w:lang w:eastAsia="ru-RU"/>
        </w:rPr>
        <w:t xml:space="preserve">АО </w:t>
      </w:r>
      <w:r w:rsidR="00DF4AFF" w:rsidRPr="006034F4">
        <w:rPr>
          <w:rFonts w:ascii="Times New Roman" w:eastAsia="Times New Roman" w:hAnsi="Times New Roman" w:cs="Times New Roman"/>
          <w:sz w:val="24"/>
          <w:szCs w:val="24"/>
          <w:lang w:eastAsia="ru-RU"/>
        </w:rPr>
        <w:t xml:space="preserve">«АЦМП» </w:t>
      </w:r>
      <w:hyperlink r:id="rId10" w:history="1">
        <w:r w:rsidR="00156A44" w:rsidRPr="006034F4">
          <w:rPr>
            <w:rStyle w:val="a3"/>
            <w:rFonts w:ascii="Times New Roman" w:eastAsia="Times New Roman" w:hAnsi="Times New Roman" w:cs="Times New Roman"/>
            <w:color w:val="auto"/>
            <w:sz w:val="24"/>
            <w:szCs w:val="24"/>
            <w:lang w:val="en-US" w:eastAsia="ru-RU"/>
          </w:rPr>
          <w:t>www</w:t>
        </w:r>
        <w:r w:rsidR="00156A44" w:rsidRPr="006034F4">
          <w:rPr>
            <w:rStyle w:val="a3"/>
            <w:rFonts w:ascii="Times New Roman" w:eastAsia="Times New Roman" w:hAnsi="Times New Roman" w:cs="Times New Roman"/>
            <w:color w:val="auto"/>
            <w:sz w:val="24"/>
            <w:szCs w:val="24"/>
            <w:lang w:eastAsia="ru-RU"/>
          </w:rPr>
          <w:t>.</w:t>
        </w:r>
        <w:proofErr w:type="spellStart"/>
        <w:r w:rsidR="00156A44" w:rsidRPr="006034F4">
          <w:rPr>
            <w:rStyle w:val="a3"/>
            <w:rFonts w:ascii="Times New Roman" w:eastAsia="Times New Roman" w:hAnsi="Times New Roman" w:cs="Times New Roman"/>
            <w:color w:val="auto"/>
            <w:sz w:val="24"/>
            <w:szCs w:val="24"/>
            <w:lang w:val="en-US" w:eastAsia="ru-RU"/>
          </w:rPr>
          <w:t>zdorovie</w:t>
        </w:r>
        <w:proofErr w:type="spellEnd"/>
        <w:r w:rsidR="00156A44" w:rsidRPr="006034F4">
          <w:rPr>
            <w:rStyle w:val="a3"/>
            <w:rFonts w:ascii="Times New Roman" w:eastAsia="Times New Roman" w:hAnsi="Times New Roman" w:cs="Times New Roman"/>
            <w:color w:val="auto"/>
            <w:sz w:val="24"/>
            <w:szCs w:val="24"/>
            <w:lang w:eastAsia="ru-RU"/>
          </w:rPr>
          <w:t>29.</w:t>
        </w:r>
        <w:proofErr w:type="spellStart"/>
        <w:r w:rsidR="00156A44" w:rsidRPr="006034F4">
          <w:rPr>
            <w:rStyle w:val="a3"/>
            <w:rFonts w:ascii="Times New Roman" w:eastAsia="Times New Roman" w:hAnsi="Times New Roman" w:cs="Times New Roman"/>
            <w:color w:val="auto"/>
            <w:sz w:val="24"/>
            <w:szCs w:val="24"/>
            <w:lang w:val="en-US" w:eastAsia="ru-RU"/>
          </w:rPr>
          <w:t>ru</w:t>
        </w:r>
        <w:proofErr w:type="spellEnd"/>
      </w:hyperlink>
      <w:r w:rsidR="00156A44" w:rsidRPr="006034F4">
        <w:rPr>
          <w:rFonts w:ascii="Times New Roman" w:eastAsia="Times New Roman" w:hAnsi="Times New Roman" w:cs="Times New Roman"/>
          <w:sz w:val="24"/>
          <w:szCs w:val="24"/>
          <w:lang w:eastAsia="ru-RU"/>
        </w:rPr>
        <w:t xml:space="preserve"> </w:t>
      </w:r>
    </w:p>
    <w:p w:rsidR="00494BDD" w:rsidRPr="006034F4" w:rsidRDefault="00494BDD" w:rsidP="00DF4AFF">
      <w:pPr>
        <w:spacing w:after="0" w:line="240" w:lineRule="auto"/>
        <w:rPr>
          <w:rFonts w:ascii="Times New Roman" w:eastAsia="Times New Roman" w:hAnsi="Times New Roman" w:cs="Times New Roman"/>
          <w:b/>
          <w:sz w:val="24"/>
          <w:szCs w:val="24"/>
          <w:lang w:eastAsia="ru-RU"/>
        </w:rPr>
      </w:pPr>
    </w:p>
    <w:p w:rsidR="00DF4AFF" w:rsidRPr="006034F4" w:rsidRDefault="00DF4AFF" w:rsidP="00DF4AFF">
      <w:pPr>
        <w:spacing w:after="0" w:line="240" w:lineRule="auto"/>
        <w:rPr>
          <w:rFonts w:ascii="Times New Roman" w:eastAsia="Times New Roman" w:hAnsi="Times New Roman" w:cs="Times New Roman"/>
          <w:b/>
          <w:sz w:val="24"/>
          <w:szCs w:val="24"/>
          <w:lang w:eastAsia="ru-RU"/>
        </w:rPr>
      </w:pPr>
      <w:r w:rsidRPr="006034F4">
        <w:rPr>
          <w:rFonts w:ascii="Times New Roman" w:eastAsia="Times New Roman" w:hAnsi="Times New Roman" w:cs="Times New Roman"/>
          <w:b/>
          <w:sz w:val="24"/>
          <w:szCs w:val="24"/>
          <w:lang w:eastAsia="ru-RU"/>
        </w:rPr>
        <w:t>Контакты:</w:t>
      </w:r>
    </w:p>
    <w:p w:rsidR="00DF4AFF" w:rsidRPr="006034F4" w:rsidRDefault="00DF4AFF" w:rsidP="00DF4AFF">
      <w:pPr>
        <w:spacing w:after="0" w:line="240" w:lineRule="auto"/>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        ГБУЗ АО «АЦМП»: эл. почта: </w:t>
      </w:r>
      <w:r w:rsidRPr="006034F4">
        <w:rPr>
          <w:rFonts w:ascii="Times New Roman" w:eastAsia="Times New Roman" w:hAnsi="Times New Roman" w:cs="Times New Roman"/>
          <w:sz w:val="24"/>
          <w:szCs w:val="24"/>
          <w:lang w:val="en-US" w:eastAsia="ru-RU"/>
        </w:rPr>
        <w:t>e</w:t>
      </w:r>
      <w:r w:rsidRPr="006034F4">
        <w:rPr>
          <w:rFonts w:ascii="Times New Roman" w:eastAsia="Times New Roman" w:hAnsi="Times New Roman" w:cs="Times New Roman"/>
          <w:sz w:val="24"/>
          <w:szCs w:val="24"/>
          <w:lang w:eastAsia="ru-RU"/>
        </w:rPr>
        <w:t>-</w:t>
      </w:r>
      <w:r w:rsidRPr="006034F4">
        <w:rPr>
          <w:rFonts w:ascii="Times New Roman" w:eastAsia="Times New Roman" w:hAnsi="Times New Roman" w:cs="Times New Roman"/>
          <w:sz w:val="24"/>
          <w:szCs w:val="24"/>
          <w:lang w:val="en-US" w:eastAsia="ru-RU"/>
        </w:rPr>
        <w:t>mail</w:t>
      </w:r>
      <w:r w:rsidRPr="006034F4">
        <w:rPr>
          <w:rFonts w:ascii="Times New Roman" w:eastAsia="Times New Roman" w:hAnsi="Times New Roman" w:cs="Times New Roman"/>
          <w:sz w:val="24"/>
          <w:szCs w:val="24"/>
          <w:lang w:eastAsia="ru-RU"/>
        </w:rPr>
        <w:t xml:space="preserve">: </w:t>
      </w:r>
      <w:hyperlink r:id="rId11" w:history="1">
        <w:r w:rsidRPr="006034F4">
          <w:rPr>
            <w:rFonts w:ascii="Times New Roman" w:eastAsia="Times New Roman" w:hAnsi="Times New Roman" w:cs="Times New Roman"/>
            <w:sz w:val="24"/>
            <w:szCs w:val="24"/>
            <w:u w:val="single"/>
            <w:lang w:val="en-US" w:eastAsia="ru-RU"/>
          </w:rPr>
          <w:t>formylazd</w:t>
        </w:r>
        <w:r w:rsidRPr="006034F4">
          <w:rPr>
            <w:rFonts w:ascii="Times New Roman" w:eastAsia="Times New Roman" w:hAnsi="Times New Roman" w:cs="Times New Roman"/>
            <w:sz w:val="24"/>
            <w:szCs w:val="24"/>
            <w:u w:val="single"/>
            <w:lang w:eastAsia="ru-RU"/>
          </w:rPr>
          <w:t>@</w:t>
        </w:r>
        <w:r w:rsidRPr="006034F4">
          <w:rPr>
            <w:rFonts w:ascii="Times New Roman" w:eastAsia="Times New Roman" w:hAnsi="Times New Roman" w:cs="Times New Roman"/>
            <w:sz w:val="24"/>
            <w:szCs w:val="24"/>
            <w:u w:val="single"/>
            <w:lang w:val="en-US" w:eastAsia="ru-RU"/>
          </w:rPr>
          <w:t>mail</w:t>
        </w:r>
        <w:r w:rsidRPr="006034F4">
          <w:rPr>
            <w:rFonts w:ascii="Times New Roman" w:eastAsia="Times New Roman" w:hAnsi="Times New Roman" w:cs="Times New Roman"/>
            <w:sz w:val="24"/>
            <w:szCs w:val="24"/>
            <w:u w:val="single"/>
            <w:lang w:eastAsia="ru-RU"/>
          </w:rPr>
          <w:t>.</w:t>
        </w:r>
        <w:proofErr w:type="spellStart"/>
        <w:r w:rsidRPr="006034F4">
          <w:rPr>
            <w:rFonts w:ascii="Times New Roman" w:eastAsia="Times New Roman" w:hAnsi="Times New Roman" w:cs="Times New Roman"/>
            <w:sz w:val="24"/>
            <w:szCs w:val="24"/>
            <w:u w:val="single"/>
            <w:lang w:val="en-US" w:eastAsia="ru-RU"/>
          </w:rPr>
          <w:t>ru</w:t>
        </w:r>
        <w:proofErr w:type="spellEnd"/>
      </w:hyperlink>
    </w:p>
    <w:p w:rsidR="00604C7E" w:rsidRDefault="001A46F6" w:rsidP="00DF4AFF">
      <w:pPr>
        <w:spacing w:after="0" w:line="240" w:lineRule="auto"/>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        </w:t>
      </w:r>
      <w:r w:rsidR="00DF4AFF" w:rsidRPr="006034F4">
        <w:rPr>
          <w:rFonts w:ascii="Times New Roman" w:eastAsia="Times New Roman" w:hAnsi="Times New Roman" w:cs="Times New Roman"/>
          <w:sz w:val="24"/>
          <w:szCs w:val="24"/>
          <w:lang w:eastAsia="ru-RU"/>
        </w:rPr>
        <w:t>Контактное лицо: Иванова Ирина Владимировна,</w:t>
      </w:r>
    </w:p>
    <w:p w:rsidR="00DF4AFF" w:rsidRPr="006034F4" w:rsidRDefault="00604C7E" w:rsidP="00DF4A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4AFF" w:rsidRPr="006034F4">
        <w:rPr>
          <w:rFonts w:ascii="Times New Roman" w:eastAsia="Times New Roman" w:hAnsi="Times New Roman" w:cs="Times New Roman"/>
          <w:sz w:val="24"/>
          <w:szCs w:val="24"/>
          <w:lang w:eastAsia="ru-RU"/>
        </w:rPr>
        <w:t xml:space="preserve"> контактный/ телефон, (8182) 27-63-50</w:t>
      </w:r>
    </w:p>
    <w:p w:rsidR="00971717" w:rsidRPr="006034F4" w:rsidRDefault="00971717" w:rsidP="00971717">
      <w:pPr>
        <w:spacing w:after="0"/>
        <w:rPr>
          <w:rFonts w:ascii="Times New Roman" w:eastAsia="Times New Roman" w:hAnsi="Times New Roman" w:cs="Times New Roman"/>
          <w:lang w:eastAsia="ru-RU"/>
        </w:rPr>
      </w:pPr>
    </w:p>
    <w:p w:rsidR="00971717" w:rsidRPr="00C97E9D" w:rsidRDefault="00971717" w:rsidP="00971717">
      <w:pPr>
        <w:spacing w:after="0"/>
        <w:rPr>
          <w:rFonts w:ascii="Times New Roman" w:eastAsia="Times New Roman" w:hAnsi="Times New Roman" w:cs="Times New Roman"/>
          <w:lang w:eastAsia="ru-RU"/>
        </w:rPr>
      </w:pPr>
    </w:p>
    <w:p w:rsidR="00DF4AFF" w:rsidRPr="00DF4AFF" w:rsidRDefault="00DF4AFF" w:rsidP="00DF4AFF">
      <w:pPr>
        <w:spacing w:after="0" w:line="240" w:lineRule="auto"/>
        <w:ind w:left="7788"/>
        <w:contextualSpacing/>
        <w:jc w:val="center"/>
        <w:rPr>
          <w:rFonts w:ascii="Times New Roman" w:eastAsia="Times New Roman" w:hAnsi="Times New Roman" w:cs="Times New Roman"/>
          <w:sz w:val="24"/>
          <w:szCs w:val="24"/>
          <w:lang w:eastAsia="ru-RU"/>
        </w:rPr>
      </w:pPr>
      <w:r w:rsidRPr="00DF4AFF">
        <w:rPr>
          <w:rFonts w:ascii="Times New Roman" w:eastAsia="Times New Roman" w:hAnsi="Times New Roman" w:cs="Times New Roman"/>
          <w:sz w:val="24"/>
          <w:szCs w:val="24"/>
          <w:lang w:eastAsia="ru-RU"/>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310"/>
        <w:gridCol w:w="4261"/>
      </w:tblGrid>
      <w:tr w:rsidR="00040CD7" w:rsidRPr="006034F4" w:rsidTr="00040CD7">
        <w:tc>
          <w:tcPr>
            <w:tcW w:w="5310" w:type="dxa"/>
            <w:shd w:val="clear" w:color="auto" w:fill="FFFFFF"/>
            <w:tcMar>
              <w:top w:w="0" w:type="dxa"/>
              <w:left w:w="108" w:type="dxa"/>
              <w:bottom w:w="0" w:type="dxa"/>
              <w:right w:w="108" w:type="dxa"/>
            </w:tcMar>
            <w:hideMark/>
          </w:tcPr>
          <w:p w:rsidR="00040CD7" w:rsidRPr="006034F4" w:rsidRDefault="00040CD7" w:rsidP="006178D4">
            <w:pPr>
              <w:spacing w:before="30" w:after="30" w:line="240" w:lineRule="auto"/>
              <w:jc w:val="center"/>
              <w:rPr>
                <w:rFonts w:ascii="Times New Roman" w:eastAsia="Times New Roman" w:hAnsi="Times New Roman" w:cs="Times New Roman"/>
                <w:sz w:val="24"/>
                <w:szCs w:val="24"/>
                <w:lang w:eastAsia="ru-RU"/>
              </w:rPr>
            </w:pPr>
          </w:p>
          <w:p w:rsidR="00040CD7" w:rsidRPr="006034F4" w:rsidRDefault="00040CD7" w:rsidP="006178D4">
            <w:pPr>
              <w:spacing w:before="30" w:after="30" w:line="240" w:lineRule="auto"/>
              <w:jc w:val="center"/>
              <w:rPr>
                <w:rFonts w:ascii="Times New Roman" w:eastAsia="Times New Roman" w:hAnsi="Times New Roman" w:cs="Times New Roman"/>
                <w:sz w:val="24"/>
                <w:szCs w:val="24"/>
                <w:lang w:eastAsia="ru-RU"/>
              </w:rPr>
            </w:pPr>
          </w:p>
          <w:p w:rsidR="00040CD7" w:rsidRPr="006034F4" w:rsidRDefault="00040CD7" w:rsidP="006178D4">
            <w:pPr>
              <w:spacing w:before="30" w:after="30" w:line="240" w:lineRule="auto"/>
              <w:jc w:val="center"/>
              <w:rPr>
                <w:rFonts w:ascii="Times New Roman" w:eastAsia="Times New Roman" w:hAnsi="Times New Roman" w:cs="Times New Roman"/>
                <w:sz w:val="24"/>
                <w:szCs w:val="24"/>
                <w:lang w:eastAsia="ru-RU"/>
              </w:rPr>
            </w:pPr>
          </w:p>
          <w:p w:rsidR="00040CD7" w:rsidRPr="006034F4" w:rsidRDefault="00040CD7" w:rsidP="006178D4">
            <w:pPr>
              <w:spacing w:before="30" w:after="30" w:line="240" w:lineRule="auto"/>
              <w:jc w:val="center"/>
              <w:rPr>
                <w:rFonts w:ascii="Times New Roman" w:eastAsia="Times New Roman" w:hAnsi="Times New Roman" w:cs="Times New Roman"/>
                <w:sz w:val="24"/>
                <w:szCs w:val="24"/>
                <w:lang w:eastAsia="ru-RU"/>
              </w:rPr>
            </w:pPr>
          </w:p>
          <w:p w:rsidR="006178D4" w:rsidRPr="006034F4" w:rsidRDefault="006178D4" w:rsidP="006178D4">
            <w:pPr>
              <w:spacing w:before="30" w:after="30" w:line="240" w:lineRule="auto"/>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p>
        </w:tc>
        <w:tc>
          <w:tcPr>
            <w:tcW w:w="4261" w:type="dxa"/>
            <w:shd w:val="clear" w:color="auto" w:fill="FFFFFF"/>
            <w:tcMar>
              <w:top w:w="0" w:type="dxa"/>
              <w:left w:w="108" w:type="dxa"/>
              <w:bottom w:w="0" w:type="dxa"/>
              <w:right w:w="108" w:type="dxa"/>
            </w:tcMar>
            <w:hideMark/>
          </w:tcPr>
          <w:p w:rsidR="0077369F" w:rsidRPr="006034F4"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77369F" w:rsidRPr="006034F4"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77369F"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6178D4">
            <w:pPr>
              <w:spacing w:before="30" w:after="30" w:line="240" w:lineRule="auto"/>
              <w:ind w:left="615"/>
              <w:jc w:val="center"/>
              <w:rPr>
                <w:rFonts w:ascii="Times New Roman" w:eastAsia="Times New Roman" w:hAnsi="Times New Roman" w:cs="Times New Roman"/>
                <w:sz w:val="24"/>
                <w:szCs w:val="24"/>
                <w:lang w:eastAsia="ru-RU"/>
              </w:rPr>
            </w:pPr>
          </w:p>
          <w:p w:rsidR="0077369F" w:rsidRPr="006034F4"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77369F" w:rsidRPr="006034F4"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77369F" w:rsidRDefault="0077369F" w:rsidP="006178D4">
            <w:pPr>
              <w:spacing w:before="30" w:after="30" w:line="240" w:lineRule="auto"/>
              <w:ind w:left="615"/>
              <w:jc w:val="center"/>
              <w:rPr>
                <w:rFonts w:ascii="Times New Roman" w:eastAsia="Times New Roman" w:hAnsi="Times New Roman" w:cs="Times New Roman"/>
                <w:sz w:val="24"/>
                <w:szCs w:val="24"/>
                <w:lang w:eastAsia="ru-RU"/>
              </w:rPr>
            </w:pPr>
          </w:p>
          <w:p w:rsidR="00604C7E" w:rsidRDefault="00604C7E" w:rsidP="006178D4">
            <w:pPr>
              <w:spacing w:before="30" w:after="30" w:line="240" w:lineRule="auto"/>
              <w:ind w:left="615"/>
              <w:jc w:val="center"/>
              <w:rPr>
                <w:rFonts w:ascii="Times New Roman" w:eastAsia="Times New Roman" w:hAnsi="Times New Roman" w:cs="Times New Roman"/>
                <w:sz w:val="24"/>
                <w:szCs w:val="24"/>
                <w:lang w:eastAsia="ru-RU"/>
              </w:rPr>
            </w:pPr>
          </w:p>
          <w:p w:rsidR="00604C7E" w:rsidRDefault="00604C7E" w:rsidP="006178D4">
            <w:pPr>
              <w:spacing w:before="30" w:after="30" w:line="240" w:lineRule="auto"/>
              <w:ind w:left="615"/>
              <w:jc w:val="center"/>
              <w:rPr>
                <w:rFonts w:ascii="Times New Roman" w:eastAsia="Times New Roman" w:hAnsi="Times New Roman" w:cs="Times New Roman"/>
                <w:sz w:val="24"/>
                <w:szCs w:val="24"/>
                <w:lang w:eastAsia="ru-RU"/>
              </w:rPr>
            </w:pPr>
          </w:p>
          <w:p w:rsidR="00604C7E" w:rsidRDefault="00604C7E" w:rsidP="006178D4">
            <w:pPr>
              <w:spacing w:before="30" w:after="30" w:line="240" w:lineRule="auto"/>
              <w:ind w:left="615"/>
              <w:jc w:val="center"/>
              <w:rPr>
                <w:rFonts w:ascii="Times New Roman" w:eastAsia="Times New Roman" w:hAnsi="Times New Roman" w:cs="Times New Roman"/>
                <w:sz w:val="24"/>
                <w:szCs w:val="24"/>
                <w:lang w:eastAsia="ru-RU"/>
              </w:rPr>
            </w:pPr>
          </w:p>
          <w:p w:rsidR="003F60EB" w:rsidRDefault="003F60EB" w:rsidP="003F60EB">
            <w:pPr>
              <w:spacing w:before="30" w:after="30" w:line="240" w:lineRule="auto"/>
              <w:rPr>
                <w:rFonts w:ascii="Times New Roman" w:eastAsia="Times New Roman" w:hAnsi="Times New Roman" w:cs="Times New Roman"/>
                <w:sz w:val="24"/>
                <w:szCs w:val="24"/>
                <w:lang w:eastAsia="ru-RU"/>
              </w:rPr>
            </w:pPr>
          </w:p>
          <w:p w:rsidR="003F60EB" w:rsidRDefault="003F60EB" w:rsidP="003F60EB">
            <w:pPr>
              <w:spacing w:before="30" w:after="30" w:line="240" w:lineRule="auto"/>
              <w:rPr>
                <w:rFonts w:ascii="Times New Roman" w:eastAsia="Times New Roman" w:hAnsi="Times New Roman" w:cs="Times New Roman"/>
                <w:sz w:val="24"/>
                <w:szCs w:val="24"/>
                <w:lang w:eastAsia="ru-RU"/>
              </w:rPr>
            </w:pPr>
          </w:p>
          <w:p w:rsidR="003F60EB" w:rsidRDefault="003F60EB" w:rsidP="003F60EB">
            <w:pPr>
              <w:spacing w:before="30" w:after="30" w:line="240" w:lineRule="auto"/>
              <w:rPr>
                <w:rFonts w:ascii="Times New Roman" w:eastAsia="Times New Roman" w:hAnsi="Times New Roman" w:cs="Times New Roman"/>
                <w:sz w:val="24"/>
                <w:szCs w:val="24"/>
                <w:lang w:eastAsia="ru-RU"/>
              </w:rPr>
            </w:pPr>
          </w:p>
          <w:p w:rsidR="003F60EB" w:rsidRDefault="003F60EB" w:rsidP="003F60EB">
            <w:pPr>
              <w:spacing w:before="30" w:after="30" w:line="240" w:lineRule="auto"/>
              <w:rPr>
                <w:rFonts w:ascii="Times New Roman" w:eastAsia="Times New Roman" w:hAnsi="Times New Roman" w:cs="Times New Roman"/>
                <w:sz w:val="24"/>
                <w:szCs w:val="24"/>
                <w:lang w:eastAsia="ru-RU"/>
              </w:rPr>
            </w:pPr>
          </w:p>
          <w:p w:rsidR="006178D4" w:rsidRPr="006034F4" w:rsidRDefault="003F60EB" w:rsidP="003F60EB">
            <w:pPr>
              <w:spacing w:before="30" w:after="3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bookmarkStart w:id="0" w:name="_GoBack"/>
            <w:bookmarkEnd w:id="0"/>
            <w:r w:rsidR="00604C7E">
              <w:rPr>
                <w:rFonts w:ascii="Times New Roman" w:eastAsia="Times New Roman" w:hAnsi="Times New Roman" w:cs="Times New Roman"/>
                <w:sz w:val="24"/>
                <w:szCs w:val="24"/>
                <w:lang w:eastAsia="ru-RU"/>
              </w:rPr>
              <w:t xml:space="preserve">    </w:t>
            </w:r>
            <w:r w:rsidR="006034F4">
              <w:rPr>
                <w:rFonts w:ascii="Times New Roman" w:eastAsia="Times New Roman" w:hAnsi="Times New Roman" w:cs="Times New Roman"/>
                <w:sz w:val="24"/>
                <w:szCs w:val="24"/>
                <w:lang w:eastAsia="ru-RU"/>
              </w:rPr>
              <w:t>Приложение</w:t>
            </w:r>
            <w:r w:rsidR="00971717" w:rsidRPr="006034F4">
              <w:rPr>
                <w:rFonts w:ascii="Times New Roman" w:eastAsia="Times New Roman" w:hAnsi="Times New Roman" w:cs="Times New Roman"/>
                <w:sz w:val="24"/>
                <w:szCs w:val="24"/>
                <w:lang w:eastAsia="ru-RU"/>
              </w:rPr>
              <w:t xml:space="preserve"> 1</w:t>
            </w:r>
          </w:p>
          <w:p w:rsidR="006178D4" w:rsidRPr="006034F4" w:rsidRDefault="00604C7E" w:rsidP="006178D4">
            <w:pPr>
              <w:spacing w:before="30" w:after="30" w:line="240" w:lineRule="auto"/>
              <w:ind w:left="61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6178D4" w:rsidRPr="006034F4">
              <w:rPr>
                <w:rFonts w:ascii="Times New Roman" w:eastAsia="Times New Roman" w:hAnsi="Times New Roman" w:cs="Times New Roman"/>
                <w:sz w:val="24"/>
                <w:szCs w:val="24"/>
                <w:lang w:eastAsia="ru-RU"/>
              </w:rPr>
              <w:t xml:space="preserve"> Положению о</w:t>
            </w:r>
            <w:r w:rsidR="00971717" w:rsidRPr="006034F4">
              <w:rPr>
                <w:rFonts w:ascii="Times New Roman" w:eastAsia="Times New Roman" w:hAnsi="Times New Roman" w:cs="Times New Roman"/>
                <w:sz w:val="24"/>
                <w:szCs w:val="24"/>
                <w:lang w:eastAsia="ru-RU"/>
              </w:rPr>
              <w:t>б</w:t>
            </w:r>
            <w:r w:rsidR="006178D4" w:rsidRPr="006034F4">
              <w:rPr>
                <w:rFonts w:ascii="Times New Roman" w:eastAsia="Times New Roman" w:hAnsi="Times New Roman" w:cs="Times New Roman"/>
                <w:sz w:val="24"/>
                <w:szCs w:val="24"/>
                <w:lang w:eastAsia="ru-RU"/>
              </w:rPr>
              <w:t xml:space="preserve"> </w:t>
            </w:r>
            <w:r w:rsidR="00971717" w:rsidRPr="006034F4">
              <w:rPr>
                <w:rFonts w:ascii="Times New Roman" w:eastAsia="Times New Roman" w:hAnsi="Times New Roman" w:cs="Times New Roman"/>
                <w:sz w:val="24"/>
                <w:szCs w:val="24"/>
                <w:lang w:eastAsia="ru-RU"/>
              </w:rPr>
              <w:t xml:space="preserve">областной </w:t>
            </w:r>
            <w:r w:rsidR="006178D4" w:rsidRPr="006034F4">
              <w:rPr>
                <w:rFonts w:ascii="Times New Roman" w:eastAsia="Times New Roman" w:hAnsi="Times New Roman" w:cs="Times New Roman"/>
                <w:sz w:val="24"/>
                <w:szCs w:val="24"/>
                <w:lang w:eastAsia="ru-RU"/>
              </w:rPr>
              <w:t>уче</w:t>
            </w:r>
            <w:r w:rsidR="00971717" w:rsidRPr="006034F4">
              <w:rPr>
                <w:rFonts w:ascii="Times New Roman" w:eastAsia="Times New Roman" w:hAnsi="Times New Roman" w:cs="Times New Roman"/>
                <w:sz w:val="24"/>
                <w:szCs w:val="24"/>
                <w:lang w:eastAsia="ru-RU"/>
              </w:rPr>
              <w:t>нической</w:t>
            </w:r>
            <w:r w:rsidR="006178D4" w:rsidRPr="006034F4">
              <w:rPr>
                <w:rFonts w:ascii="Times New Roman" w:eastAsia="Times New Roman" w:hAnsi="Times New Roman" w:cs="Times New Roman"/>
                <w:sz w:val="24"/>
                <w:szCs w:val="24"/>
                <w:lang w:eastAsia="ru-RU"/>
              </w:rPr>
              <w:t xml:space="preserve"> конференции</w:t>
            </w:r>
            <w:r w:rsidR="00971717" w:rsidRPr="006034F4">
              <w:rPr>
                <w:rFonts w:ascii="Times New Roman" w:eastAsia="Times New Roman" w:hAnsi="Times New Roman" w:cs="Times New Roman"/>
                <w:sz w:val="24"/>
                <w:szCs w:val="24"/>
                <w:lang w:eastAsia="ru-RU"/>
              </w:rPr>
              <w:t xml:space="preserve"> по ЗОЖ</w:t>
            </w:r>
          </w:p>
          <w:p w:rsidR="006178D4" w:rsidRPr="006034F4" w:rsidRDefault="006178D4" w:rsidP="006178D4">
            <w:pPr>
              <w:spacing w:before="30" w:after="30" w:line="240" w:lineRule="auto"/>
              <w:ind w:left="615"/>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p>
        </w:tc>
      </w:tr>
    </w:tbl>
    <w:p w:rsidR="00971717" w:rsidRPr="006034F4" w:rsidRDefault="006034F4" w:rsidP="00971717">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Требования </w:t>
      </w:r>
      <w:r w:rsidR="00971717" w:rsidRPr="006034F4">
        <w:rPr>
          <w:rFonts w:ascii="Times New Roman" w:eastAsia="Times New Roman" w:hAnsi="Times New Roman" w:cs="Times New Roman"/>
          <w:b/>
          <w:sz w:val="24"/>
          <w:szCs w:val="24"/>
          <w:lang w:eastAsia="ru-RU"/>
        </w:rPr>
        <w:t>к работе участника</w:t>
      </w:r>
      <w:r w:rsidR="006668D0" w:rsidRPr="006034F4">
        <w:rPr>
          <w:rFonts w:ascii="Times New Roman" w:eastAsia="Times New Roman" w:hAnsi="Times New Roman" w:cs="Times New Roman"/>
          <w:b/>
          <w:sz w:val="24"/>
          <w:szCs w:val="24"/>
          <w:lang w:eastAsia="ru-RU"/>
        </w:rPr>
        <w:t xml:space="preserve"> конференции</w:t>
      </w:r>
    </w:p>
    <w:p w:rsidR="00971717" w:rsidRPr="006034F4" w:rsidRDefault="00971717" w:rsidP="006178D4">
      <w:pPr>
        <w:shd w:val="clear" w:color="auto" w:fill="FFFFFF"/>
        <w:spacing w:before="30" w:after="30" w:line="240" w:lineRule="auto"/>
        <w:ind w:right="-483"/>
        <w:jc w:val="both"/>
        <w:rPr>
          <w:rFonts w:ascii="Times New Roman" w:eastAsia="Times New Roman" w:hAnsi="Times New Roman" w:cs="Times New Roman"/>
          <w:sz w:val="24"/>
          <w:szCs w:val="24"/>
          <w:lang w:eastAsia="ru-RU"/>
        </w:rPr>
      </w:pPr>
    </w:p>
    <w:p w:rsidR="006178D4" w:rsidRPr="006034F4" w:rsidRDefault="006178D4" w:rsidP="00A14B1A">
      <w:pPr>
        <w:shd w:val="clear" w:color="auto" w:fill="FFFFFF"/>
        <w:spacing w:after="0" w:line="240" w:lineRule="auto"/>
        <w:ind w:left="108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b/>
          <w:bCs/>
          <w:sz w:val="24"/>
          <w:szCs w:val="24"/>
          <w:lang w:eastAsia="ru-RU"/>
        </w:rPr>
        <w:t>1.</w:t>
      </w:r>
      <w:r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b/>
          <w:bCs/>
          <w:sz w:val="24"/>
          <w:szCs w:val="24"/>
          <w:lang w:eastAsia="ru-RU"/>
        </w:rPr>
        <w:t>Структура работы</w:t>
      </w:r>
      <w:r w:rsidRPr="006034F4">
        <w:rPr>
          <w:rFonts w:ascii="Times New Roman" w:eastAsia="Times New Roman" w:hAnsi="Times New Roman" w:cs="Times New Roman"/>
          <w:sz w:val="24"/>
          <w:szCs w:val="24"/>
          <w:lang w:eastAsia="ru-RU"/>
        </w:rPr>
        <w:t>:</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титульный лист,</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оглавление,</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введение,</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основная часть,</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заключение,</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библиографический список,</w:t>
      </w:r>
    </w:p>
    <w:p w:rsidR="006178D4" w:rsidRPr="006034F4"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приложения.</w:t>
      </w:r>
    </w:p>
    <w:p w:rsidR="006668D0" w:rsidRPr="006034F4" w:rsidRDefault="006668D0"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 </w:t>
      </w:r>
    </w:p>
    <w:p w:rsidR="006178D4" w:rsidRPr="006034F4" w:rsidRDefault="001A46F6" w:rsidP="006178D4">
      <w:pPr>
        <w:shd w:val="clear" w:color="auto" w:fill="FFFFFF"/>
        <w:spacing w:before="30" w:after="30" w:line="240" w:lineRule="auto"/>
        <w:ind w:right="21"/>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r w:rsidR="006178D4" w:rsidRPr="006034F4">
        <w:rPr>
          <w:rFonts w:ascii="Times New Roman" w:eastAsia="Times New Roman" w:hAnsi="Times New Roman" w:cs="Times New Roman"/>
          <w:sz w:val="24"/>
          <w:szCs w:val="24"/>
          <w:lang w:eastAsia="ru-RU"/>
        </w:rPr>
        <w:t>1.1. Титульный лист является 1-й странице</w:t>
      </w:r>
      <w:r w:rsidR="000F550A" w:rsidRPr="006034F4">
        <w:rPr>
          <w:rFonts w:ascii="Times New Roman" w:eastAsia="Times New Roman" w:hAnsi="Times New Roman" w:cs="Times New Roman"/>
          <w:sz w:val="24"/>
          <w:szCs w:val="24"/>
          <w:lang w:eastAsia="ru-RU"/>
        </w:rPr>
        <w:t>й работы. Титульный лист</w:t>
      </w:r>
      <w:r w:rsidR="006178D4" w:rsidRPr="006034F4">
        <w:rPr>
          <w:rFonts w:ascii="Times New Roman" w:eastAsia="Times New Roman" w:hAnsi="Times New Roman" w:cs="Times New Roman"/>
          <w:sz w:val="24"/>
          <w:szCs w:val="24"/>
          <w:lang w:eastAsia="ru-RU"/>
        </w:rPr>
        <w:t xml:space="preserve"> не нумеруется. </w:t>
      </w:r>
      <w:proofErr w:type="gramStart"/>
      <w:r w:rsidR="006178D4" w:rsidRPr="006034F4">
        <w:rPr>
          <w:rFonts w:ascii="Times New Roman" w:eastAsia="Times New Roman" w:hAnsi="Times New Roman" w:cs="Times New Roman"/>
          <w:sz w:val="24"/>
          <w:szCs w:val="24"/>
          <w:lang w:eastAsia="ru-RU"/>
        </w:rPr>
        <w:t xml:space="preserve">Содержит наименование конференции, тему работы, сведения об авторе (Ф.И.О., </w:t>
      </w:r>
      <w:r w:rsidR="0077369F" w:rsidRPr="006034F4">
        <w:rPr>
          <w:rFonts w:ascii="Times New Roman" w:eastAsia="Times New Roman" w:hAnsi="Times New Roman" w:cs="Times New Roman"/>
          <w:sz w:val="24"/>
          <w:szCs w:val="24"/>
          <w:lang w:eastAsia="ru-RU"/>
        </w:rPr>
        <w:t>образовательное учреждение</w:t>
      </w:r>
      <w:r w:rsidR="00A14B1A" w:rsidRPr="006034F4">
        <w:rPr>
          <w:rFonts w:ascii="Times New Roman" w:eastAsia="Times New Roman" w:hAnsi="Times New Roman" w:cs="Times New Roman"/>
          <w:sz w:val="24"/>
          <w:szCs w:val="24"/>
          <w:lang w:eastAsia="ru-RU"/>
        </w:rPr>
        <w:t xml:space="preserve">, </w:t>
      </w:r>
      <w:r w:rsidR="006178D4" w:rsidRPr="006034F4">
        <w:rPr>
          <w:rFonts w:ascii="Times New Roman" w:eastAsia="Times New Roman" w:hAnsi="Times New Roman" w:cs="Times New Roman"/>
          <w:sz w:val="24"/>
          <w:szCs w:val="24"/>
          <w:lang w:eastAsia="ru-RU"/>
        </w:rPr>
        <w:t>класс</w:t>
      </w:r>
      <w:r w:rsidR="006034F4">
        <w:rPr>
          <w:rFonts w:ascii="Times New Roman" w:eastAsia="Times New Roman" w:hAnsi="Times New Roman" w:cs="Times New Roman"/>
          <w:sz w:val="24"/>
          <w:szCs w:val="24"/>
          <w:lang w:eastAsia="ru-RU"/>
        </w:rPr>
        <w:t xml:space="preserve"> и </w:t>
      </w:r>
      <w:r w:rsidR="0077369F" w:rsidRPr="006034F4">
        <w:rPr>
          <w:rFonts w:ascii="Times New Roman" w:eastAsia="Times New Roman" w:hAnsi="Times New Roman" w:cs="Times New Roman"/>
          <w:sz w:val="24"/>
          <w:szCs w:val="24"/>
          <w:lang w:eastAsia="ru-RU"/>
        </w:rPr>
        <w:t>возраст участника (полных лет)</w:t>
      </w:r>
      <w:r w:rsidR="006178D4" w:rsidRPr="006034F4">
        <w:rPr>
          <w:rFonts w:ascii="Times New Roman" w:eastAsia="Times New Roman" w:hAnsi="Times New Roman" w:cs="Times New Roman"/>
          <w:sz w:val="24"/>
          <w:szCs w:val="24"/>
          <w:lang w:eastAsia="ru-RU"/>
        </w:rPr>
        <w:t xml:space="preserve">, </w:t>
      </w:r>
      <w:r w:rsidR="0077369F" w:rsidRPr="006034F4">
        <w:rPr>
          <w:rFonts w:ascii="Times New Roman" w:eastAsia="Times New Roman" w:hAnsi="Times New Roman" w:cs="Times New Roman"/>
          <w:sz w:val="24"/>
          <w:szCs w:val="24"/>
          <w:lang w:eastAsia="ru-RU"/>
        </w:rPr>
        <w:t>город (район);</w:t>
      </w:r>
      <w:r w:rsidR="006178D4" w:rsidRPr="006034F4">
        <w:rPr>
          <w:rFonts w:ascii="Times New Roman" w:eastAsia="Times New Roman" w:hAnsi="Times New Roman" w:cs="Times New Roman"/>
          <w:sz w:val="24"/>
          <w:szCs w:val="24"/>
          <w:lang w:eastAsia="ru-RU"/>
        </w:rPr>
        <w:t xml:space="preserve"> сведения о научном руководителе (Ф.И.О., ученая степень и  звание, должность, место работы), место и год проведения конференции (образец титульного листа прилагается).</w:t>
      </w:r>
      <w:proofErr w:type="gramEnd"/>
    </w:p>
    <w:p w:rsidR="006178D4" w:rsidRPr="006034F4" w:rsidRDefault="006178D4" w:rsidP="001A46F6">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1.2.</w:t>
      </w:r>
      <w:r w:rsidR="001A46F6" w:rsidRPr="006034F4">
        <w:rPr>
          <w:rFonts w:ascii="Times New Roman" w:eastAsia="Times New Roman" w:hAnsi="Times New Roman" w:cs="Times New Roman"/>
          <w:sz w:val="24"/>
          <w:szCs w:val="24"/>
          <w:lang w:eastAsia="ru-RU"/>
        </w:rPr>
        <w:t xml:space="preserve"> </w:t>
      </w:r>
      <w:r w:rsidRPr="006034F4">
        <w:rPr>
          <w:rFonts w:ascii="Times New Roman" w:eastAsia="Times New Roman" w:hAnsi="Times New Roman" w:cs="Times New Roman"/>
          <w:sz w:val="24"/>
          <w:szCs w:val="24"/>
          <w:lang w:eastAsia="ru-RU"/>
        </w:rPr>
        <w:t>В оглавлении указываются основные разделы работы (введение, названия глав и параграфов, заключение, библиографический список, названия приложений) с указанием страниц.</w:t>
      </w:r>
    </w:p>
    <w:p w:rsidR="006178D4" w:rsidRPr="006034F4" w:rsidRDefault="006178D4" w:rsidP="001A46F6">
      <w:pPr>
        <w:shd w:val="clear" w:color="auto" w:fill="FFFFFF"/>
        <w:tabs>
          <w:tab w:val="left" w:pos="1418"/>
        </w:tabs>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1.3.</w:t>
      </w:r>
      <w:r w:rsidR="001A46F6" w:rsidRPr="006034F4">
        <w:rPr>
          <w:rFonts w:ascii="Times New Roman" w:eastAsia="Times New Roman" w:hAnsi="Times New Roman" w:cs="Times New Roman"/>
          <w:sz w:val="24"/>
          <w:szCs w:val="24"/>
          <w:lang w:eastAsia="ru-RU"/>
        </w:rPr>
        <w:t xml:space="preserve">  </w:t>
      </w:r>
      <w:r w:rsidR="000F550A" w:rsidRPr="006034F4">
        <w:rPr>
          <w:rFonts w:ascii="Times New Roman" w:eastAsia="Times New Roman" w:hAnsi="Times New Roman" w:cs="Times New Roman"/>
          <w:sz w:val="24"/>
          <w:szCs w:val="24"/>
          <w:lang w:eastAsia="ru-RU"/>
        </w:rPr>
        <w:t xml:space="preserve">Во введении кратко формулируется </w:t>
      </w:r>
      <w:r w:rsidRPr="006034F4">
        <w:rPr>
          <w:rFonts w:ascii="Times New Roman" w:eastAsia="Times New Roman" w:hAnsi="Times New Roman" w:cs="Times New Roman"/>
          <w:sz w:val="24"/>
          <w:szCs w:val="24"/>
          <w:lang w:eastAsia="ru-RU"/>
        </w:rPr>
        <w:t>п</w:t>
      </w:r>
      <w:r w:rsidR="000F550A" w:rsidRPr="006034F4">
        <w:rPr>
          <w:rFonts w:ascii="Times New Roman" w:eastAsia="Times New Roman" w:hAnsi="Times New Roman" w:cs="Times New Roman"/>
          <w:sz w:val="24"/>
          <w:szCs w:val="24"/>
          <w:lang w:eastAsia="ru-RU"/>
        </w:rPr>
        <w:t>роблема, определяются цели </w:t>
      </w:r>
      <w:r w:rsidRPr="006034F4">
        <w:rPr>
          <w:rFonts w:ascii="Times New Roman" w:eastAsia="Times New Roman" w:hAnsi="Times New Roman" w:cs="Times New Roman"/>
          <w:sz w:val="24"/>
          <w:szCs w:val="24"/>
          <w:lang w:eastAsia="ru-RU"/>
        </w:rPr>
        <w:t xml:space="preserve">и задачи работы, </w:t>
      </w:r>
      <w:r w:rsidR="00DC7B13" w:rsidRPr="006034F4">
        <w:rPr>
          <w:rFonts w:ascii="Times New Roman" w:eastAsia="Times New Roman" w:hAnsi="Times New Roman" w:cs="Times New Roman"/>
          <w:sz w:val="24"/>
          <w:szCs w:val="24"/>
          <w:lang w:eastAsia="ru-RU"/>
        </w:rPr>
        <w:t xml:space="preserve">обосновывается актуальность темы, </w:t>
      </w:r>
      <w:r w:rsidRPr="006034F4">
        <w:rPr>
          <w:rFonts w:ascii="Times New Roman" w:eastAsia="Times New Roman" w:hAnsi="Times New Roman" w:cs="Times New Roman"/>
          <w:sz w:val="24"/>
          <w:szCs w:val="24"/>
          <w:lang w:eastAsia="ru-RU"/>
        </w:rPr>
        <w:t>указывается предмет и объект исследования, обосновываются методы исследования, определяется значимость полученных результатов, делается обзор используемой литературы.</w:t>
      </w:r>
    </w:p>
    <w:p w:rsidR="006178D4" w:rsidRPr="006034F4"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1.4.</w:t>
      </w:r>
      <w:r w:rsidR="001A46F6"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sz w:val="24"/>
          <w:szCs w:val="24"/>
          <w:lang w:eastAsia="ru-RU"/>
        </w:rPr>
        <w:t>В основной части содержится информация, собранная и обработанная автором в ходе исследования, излагаются основные факты, характеризуются методы решения проблемы, описывается техника исследования, излагаются полученные результаты. Содержание основной части должно точно соответствовать теме работы и полностью ее раскрывать. Основная часть делится на главы и (или) параграфы.</w:t>
      </w:r>
    </w:p>
    <w:p w:rsidR="006178D4" w:rsidRPr="006034F4" w:rsidRDefault="006178D4" w:rsidP="001A46F6">
      <w:pPr>
        <w:shd w:val="clear" w:color="auto" w:fill="FFFFFF"/>
        <w:tabs>
          <w:tab w:val="left" w:pos="1418"/>
        </w:tabs>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1.5.</w:t>
      </w:r>
      <w:r w:rsidR="001A46F6"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sz w:val="24"/>
          <w:szCs w:val="24"/>
          <w:lang w:eastAsia="ru-RU"/>
        </w:rPr>
        <w:t>В заключении лаконично формулируютс</w:t>
      </w:r>
      <w:r w:rsidR="000F550A" w:rsidRPr="006034F4">
        <w:rPr>
          <w:rFonts w:ascii="Times New Roman" w:eastAsia="Times New Roman" w:hAnsi="Times New Roman" w:cs="Times New Roman"/>
          <w:sz w:val="24"/>
          <w:szCs w:val="24"/>
          <w:lang w:eastAsia="ru-RU"/>
        </w:rPr>
        <w:t>я основные выводы,</w:t>
      </w:r>
      <w:r w:rsidRPr="006034F4">
        <w:rPr>
          <w:rFonts w:ascii="Times New Roman" w:eastAsia="Times New Roman" w:hAnsi="Times New Roman" w:cs="Times New Roman"/>
          <w:sz w:val="24"/>
          <w:szCs w:val="24"/>
          <w:lang w:eastAsia="ru-RU"/>
        </w:rPr>
        <w:t> к которым пришел автор в процессе работы, раскрывается теоретическая значимость полученных результатов, возможность</w:t>
      </w:r>
      <w:r w:rsidR="00DC7B13" w:rsidRPr="006034F4">
        <w:rPr>
          <w:rFonts w:ascii="Times New Roman" w:eastAsia="Times New Roman" w:hAnsi="Times New Roman" w:cs="Times New Roman"/>
          <w:sz w:val="24"/>
          <w:szCs w:val="24"/>
          <w:lang w:eastAsia="ru-RU"/>
        </w:rPr>
        <w:t xml:space="preserve"> их практического использования</w:t>
      </w:r>
      <w:r w:rsidRPr="006034F4">
        <w:rPr>
          <w:rFonts w:ascii="Times New Roman" w:eastAsia="Times New Roman" w:hAnsi="Times New Roman" w:cs="Times New Roman"/>
          <w:sz w:val="24"/>
          <w:szCs w:val="24"/>
          <w:lang w:eastAsia="ru-RU"/>
        </w:rPr>
        <w:t>.</w:t>
      </w:r>
    </w:p>
    <w:p w:rsidR="006178D4" w:rsidRPr="006034F4"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1.6.</w:t>
      </w:r>
      <w:r w:rsidR="001A46F6"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sz w:val="24"/>
          <w:szCs w:val="24"/>
          <w:lang w:eastAsia="ru-RU"/>
        </w:rPr>
        <w:t>В библиографический список заносятся п</w:t>
      </w:r>
      <w:r w:rsidR="000F550A" w:rsidRPr="006034F4">
        <w:rPr>
          <w:rFonts w:ascii="Times New Roman" w:eastAsia="Times New Roman" w:hAnsi="Times New Roman" w:cs="Times New Roman"/>
          <w:sz w:val="24"/>
          <w:szCs w:val="24"/>
          <w:lang w:eastAsia="ru-RU"/>
        </w:rPr>
        <w:t>убликации, издания </w:t>
      </w:r>
      <w:r w:rsidRPr="006034F4">
        <w:rPr>
          <w:rFonts w:ascii="Times New Roman" w:eastAsia="Times New Roman" w:hAnsi="Times New Roman" w:cs="Times New Roman"/>
          <w:sz w:val="24"/>
          <w:szCs w:val="24"/>
          <w:lang w:eastAsia="ru-RU"/>
        </w:rPr>
        <w:t>и источники, которые использовались автором. Информация о каждом издании включает в себя: фамилию, инициалы автора, название книги, выходные данные издательства, год издания, номер выпуска (если издание периодическое), количество страниц. Издания должны быть прон</w:t>
      </w:r>
      <w:r w:rsidR="000F550A" w:rsidRPr="006034F4">
        <w:rPr>
          <w:rFonts w:ascii="Times New Roman" w:eastAsia="Times New Roman" w:hAnsi="Times New Roman" w:cs="Times New Roman"/>
          <w:sz w:val="24"/>
          <w:szCs w:val="24"/>
          <w:lang w:eastAsia="ru-RU"/>
        </w:rPr>
        <w:t>умерованы и расположены</w:t>
      </w:r>
      <w:r w:rsidRPr="006034F4">
        <w:rPr>
          <w:rFonts w:ascii="Times New Roman" w:eastAsia="Times New Roman" w:hAnsi="Times New Roman" w:cs="Times New Roman"/>
          <w:sz w:val="24"/>
          <w:szCs w:val="24"/>
          <w:lang w:eastAsia="ru-RU"/>
        </w:rPr>
        <w:t> в алфавитном порядке. В тексте работы должны быть ссылки на тот или иной научный источник (номер ссылки соответствует порядковому номер</w:t>
      </w:r>
      <w:r w:rsidR="001A46F6" w:rsidRPr="006034F4">
        <w:rPr>
          <w:rFonts w:ascii="Times New Roman" w:eastAsia="Times New Roman" w:hAnsi="Times New Roman" w:cs="Times New Roman"/>
          <w:sz w:val="24"/>
          <w:szCs w:val="24"/>
          <w:lang w:eastAsia="ru-RU"/>
        </w:rPr>
        <w:t>у источника </w:t>
      </w:r>
      <w:r w:rsidRPr="006034F4">
        <w:rPr>
          <w:rFonts w:ascii="Times New Roman" w:eastAsia="Times New Roman" w:hAnsi="Times New Roman" w:cs="Times New Roman"/>
          <w:sz w:val="24"/>
          <w:szCs w:val="24"/>
          <w:lang w:eastAsia="ru-RU"/>
        </w:rPr>
        <w:t>в библиографическом списке).</w:t>
      </w:r>
    </w:p>
    <w:p w:rsidR="006178D4" w:rsidRPr="006034F4" w:rsidRDefault="006178D4" w:rsidP="001A46F6">
      <w:pPr>
        <w:shd w:val="clear" w:color="auto" w:fill="FFFFFF"/>
        <w:tabs>
          <w:tab w:val="left" w:pos="1560"/>
        </w:tabs>
        <w:spacing w:after="0" w:line="240" w:lineRule="auto"/>
        <w:ind w:right="21" w:firstLine="709"/>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1.7.</w:t>
      </w:r>
      <w:r w:rsidR="001A46F6"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sz w:val="24"/>
          <w:szCs w:val="24"/>
          <w:lang w:eastAsia="ru-RU"/>
        </w:rPr>
        <w:t>Работа может содержать приложения в виде таблиц, схем, рисунков, графиков, карт, фотографий и т.д. Приложения должны быть связаны с основным содержанием работы и помогать лучшему пониманию полученных результатов.</w:t>
      </w:r>
    </w:p>
    <w:p w:rsidR="006178D4" w:rsidRPr="006034F4"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p>
    <w:p w:rsidR="00040CD7" w:rsidRPr="006034F4" w:rsidRDefault="006178D4" w:rsidP="006178D4">
      <w:pPr>
        <w:shd w:val="clear" w:color="auto" w:fill="FFFFFF"/>
        <w:spacing w:after="0" w:line="240" w:lineRule="auto"/>
        <w:ind w:left="1080" w:right="21" w:hanging="360"/>
        <w:jc w:val="both"/>
        <w:rPr>
          <w:rFonts w:ascii="Times New Roman" w:eastAsia="Times New Roman" w:hAnsi="Times New Roman" w:cs="Times New Roman"/>
          <w:b/>
          <w:bCs/>
          <w:sz w:val="24"/>
          <w:szCs w:val="24"/>
          <w:lang w:eastAsia="ru-RU"/>
        </w:rPr>
      </w:pPr>
      <w:r w:rsidRPr="006034F4">
        <w:rPr>
          <w:rFonts w:ascii="Times New Roman" w:eastAsia="Times New Roman" w:hAnsi="Times New Roman" w:cs="Times New Roman"/>
          <w:b/>
          <w:bCs/>
          <w:sz w:val="24"/>
          <w:szCs w:val="24"/>
          <w:lang w:eastAsia="ru-RU"/>
        </w:rPr>
        <w:t>2.</w:t>
      </w:r>
      <w:r w:rsidRPr="006034F4">
        <w:rPr>
          <w:rFonts w:ascii="Times New Roman" w:eastAsia="Times New Roman" w:hAnsi="Times New Roman" w:cs="Times New Roman"/>
          <w:sz w:val="24"/>
          <w:szCs w:val="24"/>
          <w:lang w:eastAsia="ru-RU"/>
        </w:rPr>
        <w:t>     </w:t>
      </w:r>
      <w:r w:rsidRPr="006034F4">
        <w:rPr>
          <w:rFonts w:ascii="Times New Roman" w:eastAsia="Times New Roman" w:hAnsi="Times New Roman" w:cs="Times New Roman"/>
          <w:b/>
          <w:bCs/>
          <w:sz w:val="24"/>
          <w:szCs w:val="24"/>
          <w:lang w:eastAsia="ru-RU"/>
        </w:rPr>
        <w:t>Требования к оформлению работы</w:t>
      </w:r>
    </w:p>
    <w:p w:rsidR="006178D4" w:rsidRPr="006034F4" w:rsidRDefault="00DC7B13" w:rsidP="006178D4">
      <w:pPr>
        <w:shd w:val="clear" w:color="auto" w:fill="FFFFFF"/>
        <w:spacing w:after="0" w:line="240" w:lineRule="auto"/>
        <w:ind w:left="1080" w:right="21" w:hanging="36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bCs/>
          <w:sz w:val="24"/>
          <w:szCs w:val="24"/>
          <w:lang w:eastAsia="ru-RU"/>
        </w:rPr>
        <w:t>(предоставляется организаторам в электронном виде)</w:t>
      </w:r>
    </w:p>
    <w:p w:rsidR="006178D4" w:rsidRPr="006034F4" w:rsidRDefault="006178D4" w:rsidP="006178D4">
      <w:pPr>
        <w:shd w:val="clear" w:color="auto" w:fill="FFFFFF"/>
        <w:spacing w:before="30" w:after="30" w:line="240" w:lineRule="auto"/>
        <w:ind w:right="21" w:firstLine="72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2.1. Текст работы печатается в </w:t>
      </w:r>
      <w:r w:rsidRPr="006034F4">
        <w:rPr>
          <w:rFonts w:ascii="Times New Roman" w:eastAsia="Times New Roman" w:hAnsi="Times New Roman" w:cs="Times New Roman"/>
          <w:sz w:val="24"/>
          <w:szCs w:val="24"/>
          <w:lang w:val="en-US" w:eastAsia="ru-RU"/>
        </w:rPr>
        <w:t>Worde</w:t>
      </w:r>
      <w:r w:rsidRPr="006034F4">
        <w:rPr>
          <w:rFonts w:ascii="Times New Roman" w:eastAsia="Times New Roman" w:hAnsi="Times New Roman" w:cs="Times New Roman"/>
          <w:sz w:val="24"/>
          <w:szCs w:val="24"/>
          <w:lang w:eastAsia="ru-RU"/>
        </w:rPr>
        <w:t> на одной ст</w:t>
      </w:r>
      <w:r w:rsidR="001A46F6" w:rsidRPr="006034F4">
        <w:rPr>
          <w:rFonts w:ascii="Times New Roman" w:eastAsia="Times New Roman" w:hAnsi="Times New Roman" w:cs="Times New Roman"/>
          <w:sz w:val="24"/>
          <w:szCs w:val="24"/>
          <w:lang w:eastAsia="ru-RU"/>
        </w:rPr>
        <w:t>ороне белой бумаги формата А4 </w:t>
      </w:r>
      <w:r w:rsidRPr="006034F4">
        <w:rPr>
          <w:rFonts w:ascii="Times New Roman" w:eastAsia="Times New Roman" w:hAnsi="Times New Roman" w:cs="Times New Roman"/>
          <w:sz w:val="24"/>
          <w:szCs w:val="24"/>
          <w:lang w:eastAsia="ru-RU"/>
        </w:rPr>
        <w:t>через 1,5 интервала. Шрифт – </w:t>
      </w:r>
      <w:r w:rsidRPr="006034F4">
        <w:rPr>
          <w:rFonts w:ascii="Times New Roman" w:eastAsia="Times New Roman" w:hAnsi="Times New Roman" w:cs="Times New Roman"/>
          <w:sz w:val="24"/>
          <w:szCs w:val="24"/>
          <w:lang w:val="en-US" w:eastAsia="ru-RU"/>
        </w:rPr>
        <w:t>Times Ne</w:t>
      </w:r>
      <w:r w:rsidR="00E9512B" w:rsidRPr="006034F4">
        <w:rPr>
          <w:rFonts w:ascii="Times New Roman" w:eastAsia="Times New Roman" w:hAnsi="Times New Roman" w:cs="Times New Roman"/>
          <w:sz w:val="24"/>
          <w:szCs w:val="24"/>
          <w:lang w:val="en-US" w:eastAsia="ru-RU"/>
        </w:rPr>
        <w:t>w</w:t>
      </w:r>
      <w:r w:rsidRPr="006034F4">
        <w:rPr>
          <w:rFonts w:ascii="Times New Roman" w:eastAsia="Times New Roman" w:hAnsi="Times New Roman" w:cs="Times New Roman"/>
          <w:sz w:val="24"/>
          <w:szCs w:val="24"/>
          <w:lang w:val="en-US" w:eastAsia="ru-RU"/>
        </w:rPr>
        <w:t> Roman</w:t>
      </w:r>
      <w:r w:rsidRPr="006034F4">
        <w:rPr>
          <w:rFonts w:ascii="Times New Roman" w:eastAsia="Times New Roman" w:hAnsi="Times New Roman" w:cs="Times New Roman"/>
          <w:sz w:val="24"/>
          <w:szCs w:val="24"/>
          <w:lang w:eastAsia="ru-RU"/>
        </w:rPr>
        <w:t xml:space="preserve">, ненаклонный, размер 12. Поля: слева </w:t>
      </w:r>
      <w:r w:rsidRPr="006034F4">
        <w:rPr>
          <w:rFonts w:ascii="Times New Roman" w:eastAsia="Times New Roman" w:hAnsi="Times New Roman" w:cs="Times New Roman"/>
          <w:sz w:val="24"/>
          <w:szCs w:val="24"/>
          <w:lang w:eastAsia="ru-RU"/>
        </w:rPr>
        <w:lastRenderedPageBreak/>
        <w:t>– 30 мм, справа – 15 мм, сверху и снизу – по 20 мм (контуры полей не наносятся). Допустимо рукописное оформление отдельных фрагментов (формулы, чертежный материал и т.п.), которые выполняются черной пастой. Нумерация страниц начинается с раздела «Введение». Переплет произвольный.</w:t>
      </w:r>
    </w:p>
    <w:p w:rsidR="006178D4" w:rsidRPr="006034F4" w:rsidRDefault="006178D4" w:rsidP="006178D4">
      <w:pPr>
        <w:shd w:val="clear" w:color="auto" w:fill="FFFFFF"/>
        <w:spacing w:before="30" w:after="30" w:line="240" w:lineRule="auto"/>
        <w:ind w:right="21" w:firstLine="72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2.2. Объем работы – не более 10 страниц машинописного текста, не считая титульного листа и оглавления. Приложения могут зан</w:t>
      </w:r>
      <w:r w:rsidR="000F550A" w:rsidRPr="006034F4">
        <w:rPr>
          <w:rFonts w:ascii="Times New Roman" w:eastAsia="Times New Roman" w:hAnsi="Times New Roman" w:cs="Times New Roman"/>
          <w:sz w:val="24"/>
          <w:szCs w:val="24"/>
          <w:lang w:eastAsia="ru-RU"/>
        </w:rPr>
        <w:t>имать не более</w:t>
      </w:r>
      <w:r w:rsidRPr="006034F4">
        <w:rPr>
          <w:rFonts w:ascii="Times New Roman" w:eastAsia="Times New Roman" w:hAnsi="Times New Roman" w:cs="Times New Roman"/>
          <w:sz w:val="24"/>
          <w:szCs w:val="24"/>
          <w:lang w:eastAsia="ru-RU"/>
        </w:rPr>
        <w:t> 5 дополнительных страниц. Приложения должны бы</w:t>
      </w:r>
      <w:r w:rsidR="000F550A" w:rsidRPr="006034F4">
        <w:rPr>
          <w:rFonts w:ascii="Times New Roman" w:eastAsia="Times New Roman" w:hAnsi="Times New Roman" w:cs="Times New Roman"/>
          <w:sz w:val="24"/>
          <w:szCs w:val="24"/>
          <w:lang w:eastAsia="ru-RU"/>
        </w:rPr>
        <w:t xml:space="preserve">ть пронумерованы и озаглавлены. В </w:t>
      </w:r>
      <w:r w:rsidRPr="006034F4">
        <w:rPr>
          <w:rFonts w:ascii="Times New Roman" w:eastAsia="Times New Roman" w:hAnsi="Times New Roman" w:cs="Times New Roman"/>
          <w:sz w:val="24"/>
          <w:szCs w:val="24"/>
          <w:lang w:eastAsia="ru-RU"/>
        </w:rPr>
        <w:t>тексте работы на них должны содержаться ссылки.</w:t>
      </w:r>
    </w:p>
    <w:p w:rsidR="00971717" w:rsidRPr="006034F4" w:rsidRDefault="00E9512B" w:rsidP="006178D4">
      <w:pPr>
        <w:shd w:val="clear" w:color="auto" w:fill="FFFFFF"/>
        <w:spacing w:before="30" w:after="30" w:line="240" w:lineRule="auto"/>
        <w:ind w:right="21" w:firstLine="720"/>
        <w:jc w:val="both"/>
        <w:rPr>
          <w:rFonts w:ascii="Times New Roman" w:eastAsia="Times New Roman" w:hAnsi="Times New Roman" w:cs="Times New Roman"/>
          <w:b/>
          <w:sz w:val="24"/>
          <w:szCs w:val="24"/>
          <w:lang w:eastAsia="ru-RU"/>
        </w:rPr>
      </w:pPr>
      <w:r w:rsidRPr="006034F4">
        <w:rPr>
          <w:rFonts w:ascii="Times New Roman" w:eastAsia="Times New Roman" w:hAnsi="Times New Roman" w:cs="Times New Roman"/>
          <w:b/>
          <w:sz w:val="24"/>
          <w:szCs w:val="24"/>
          <w:lang w:eastAsia="ru-RU"/>
        </w:rPr>
        <w:t>3</w:t>
      </w:r>
      <w:r w:rsidR="00971717" w:rsidRPr="006034F4">
        <w:rPr>
          <w:rFonts w:ascii="Times New Roman" w:eastAsia="Times New Roman" w:hAnsi="Times New Roman" w:cs="Times New Roman"/>
          <w:b/>
          <w:sz w:val="24"/>
          <w:szCs w:val="24"/>
          <w:lang w:eastAsia="ru-RU"/>
        </w:rPr>
        <w:t xml:space="preserve">. Сроки предоставления </w:t>
      </w:r>
      <w:r w:rsidRPr="006034F4">
        <w:rPr>
          <w:rFonts w:ascii="Times New Roman" w:eastAsia="Times New Roman" w:hAnsi="Times New Roman" w:cs="Times New Roman"/>
          <w:b/>
          <w:sz w:val="24"/>
          <w:szCs w:val="24"/>
          <w:lang w:eastAsia="ru-RU"/>
        </w:rPr>
        <w:t>и защиты работы</w:t>
      </w:r>
    </w:p>
    <w:p w:rsidR="006178D4" w:rsidRPr="006034F4" w:rsidRDefault="00971717" w:rsidP="006178D4">
      <w:pPr>
        <w:shd w:val="clear" w:color="auto" w:fill="FFFFFF"/>
        <w:spacing w:before="30" w:after="30" w:line="240" w:lineRule="auto"/>
        <w:ind w:right="21" w:firstLine="72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Исследовательская работа в электронном виде </w:t>
      </w:r>
      <w:r w:rsidR="00E9512B" w:rsidRPr="006034F4">
        <w:rPr>
          <w:rFonts w:ascii="Times New Roman" w:eastAsia="Times New Roman" w:hAnsi="Times New Roman" w:cs="Times New Roman"/>
          <w:sz w:val="24"/>
          <w:szCs w:val="24"/>
          <w:lang w:eastAsia="ru-RU"/>
        </w:rPr>
        <w:t xml:space="preserve">должна быть представлена на рассмотрение комиссии во время заочного тура </w:t>
      </w:r>
      <w:r w:rsidR="00DC7B13" w:rsidRPr="006034F4">
        <w:rPr>
          <w:rFonts w:ascii="Times New Roman" w:eastAsia="Times New Roman" w:hAnsi="Times New Roman" w:cs="Times New Roman"/>
          <w:sz w:val="24"/>
          <w:szCs w:val="24"/>
          <w:lang w:eastAsia="ru-RU"/>
        </w:rPr>
        <w:t xml:space="preserve">до </w:t>
      </w:r>
      <w:r w:rsidR="000F550A" w:rsidRPr="006034F4">
        <w:rPr>
          <w:rFonts w:ascii="Times New Roman" w:eastAsia="Times New Roman" w:hAnsi="Times New Roman" w:cs="Times New Roman"/>
          <w:sz w:val="24"/>
          <w:szCs w:val="24"/>
          <w:lang w:eastAsia="ru-RU"/>
        </w:rPr>
        <w:t xml:space="preserve">12 </w:t>
      </w:r>
      <w:r w:rsidR="00DC7B13" w:rsidRPr="006034F4">
        <w:rPr>
          <w:rFonts w:ascii="Times New Roman" w:eastAsia="Times New Roman" w:hAnsi="Times New Roman" w:cs="Times New Roman"/>
          <w:sz w:val="24"/>
          <w:szCs w:val="24"/>
          <w:lang w:eastAsia="ru-RU"/>
        </w:rPr>
        <w:t>апреля 201</w:t>
      </w:r>
      <w:r w:rsidR="000F550A" w:rsidRPr="006034F4">
        <w:rPr>
          <w:rFonts w:ascii="Times New Roman" w:eastAsia="Times New Roman" w:hAnsi="Times New Roman" w:cs="Times New Roman"/>
          <w:sz w:val="24"/>
          <w:szCs w:val="24"/>
          <w:lang w:eastAsia="ru-RU"/>
        </w:rPr>
        <w:t>9</w:t>
      </w:r>
      <w:r w:rsidR="00DC7B13" w:rsidRPr="006034F4">
        <w:rPr>
          <w:rFonts w:ascii="Times New Roman" w:eastAsia="Times New Roman" w:hAnsi="Times New Roman" w:cs="Times New Roman"/>
          <w:sz w:val="24"/>
          <w:szCs w:val="24"/>
          <w:lang w:eastAsia="ru-RU"/>
        </w:rPr>
        <w:t xml:space="preserve"> года.</w:t>
      </w:r>
    </w:p>
    <w:p w:rsidR="00DC7B13" w:rsidRPr="006034F4" w:rsidRDefault="00DC7B13" w:rsidP="006178D4">
      <w:pPr>
        <w:shd w:val="clear" w:color="auto" w:fill="FFFFFF"/>
        <w:spacing w:before="30" w:after="30" w:line="240" w:lineRule="auto"/>
        <w:ind w:right="21" w:firstLine="720"/>
        <w:jc w:val="both"/>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Во время очного тура (выступление на конференции) у</w:t>
      </w:r>
      <w:r w:rsidR="000F550A" w:rsidRPr="006034F4">
        <w:rPr>
          <w:rFonts w:ascii="Times New Roman" w:eastAsia="Times New Roman" w:hAnsi="Times New Roman" w:cs="Times New Roman"/>
          <w:sz w:val="24"/>
          <w:szCs w:val="24"/>
          <w:lang w:eastAsia="ru-RU"/>
        </w:rPr>
        <w:t xml:space="preserve">частники должны иметь при себе </w:t>
      </w:r>
      <w:r w:rsidRPr="006034F4">
        <w:rPr>
          <w:rFonts w:ascii="Times New Roman" w:eastAsia="Times New Roman" w:hAnsi="Times New Roman" w:cs="Times New Roman"/>
          <w:sz w:val="24"/>
          <w:szCs w:val="24"/>
          <w:lang w:eastAsia="ru-RU"/>
        </w:rPr>
        <w:t>свой экземпляр текста исследовательской работы (в печатном виде).</w:t>
      </w:r>
    </w:p>
    <w:p w:rsidR="00DC7B13" w:rsidRPr="006034F4" w:rsidRDefault="00DC7B13" w:rsidP="006178D4">
      <w:pPr>
        <w:shd w:val="clear" w:color="auto" w:fill="FFFFFF"/>
        <w:spacing w:before="30" w:after="30" w:line="240" w:lineRule="auto"/>
        <w:jc w:val="center"/>
        <w:rPr>
          <w:rFonts w:ascii="Times New Roman" w:eastAsia="Times New Roman" w:hAnsi="Times New Roman" w:cs="Times New Roman"/>
          <w:b/>
          <w:bCs/>
          <w:sz w:val="24"/>
          <w:szCs w:val="24"/>
          <w:shd w:val="clear" w:color="auto" w:fill="FFFFFF"/>
          <w:lang w:eastAsia="ru-RU"/>
        </w:rPr>
      </w:pPr>
    </w:p>
    <w:p w:rsidR="00DC7B13" w:rsidRPr="006034F4" w:rsidRDefault="006178D4" w:rsidP="006178D4">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sidRPr="006034F4">
        <w:rPr>
          <w:rFonts w:ascii="Times New Roman" w:eastAsia="Times New Roman" w:hAnsi="Times New Roman" w:cs="Times New Roman"/>
          <w:b/>
          <w:bCs/>
          <w:sz w:val="24"/>
          <w:szCs w:val="24"/>
          <w:shd w:val="clear" w:color="auto" w:fill="FFFFFF"/>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5453"/>
        <w:gridCol w:w="4118"/>
      </w:tblGrid>
      <w:tr w:rsidR="00040CD7" w:rsidRPr="006034F4" w:rsidTr="00F05762">
        <w:tc>
          <w:tcPr>
            <w:tcW w:w="10368" w:type="dxa"/>
            <w:shd w:val="clear" w:color="auto" w:fill="FFFFFF"/>
            <w:tcMar>
              <w:top w:w="0" w:type="dxa"/>
              <w:left w:w="108" w:type="dxa"/>
              <w:bottom w:w="0" w:type="dxa"/>
              <w:right w:w="108" w:type="dxa"/>
            </w:tcMar>
            <w:hideMark/>
          </w:tcPr>
          <w:p w:rsidR="00DC7B13" w:rsidRPr="006034F4" w:rsidRDefault="00DC7B13" w:rsidP="00DC7B13">
            <w:pPr>
              <w:spacing w:before="30" w:after="30" w:line="240" w:lineRule="auto"/>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Default="0051615D"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jc w:val="center"/>
              <w:rPr>
                <w:rFonts w:ascii="Times New Roman" w:eastAsia="Times New Roman" w:hAnsi="Times New Roman" w:cs="Times New Roman"/>
                <w:sz w:val="24"/>
                <w:szCs w:val="24"/>
                <w:lang w:eastAsia="ru-RU"/>
              </w:rPr>
            </w:pPr>
          </w:p>
          <w:p w:rsidR="006034F4" w:rsidRPr="006034F4" w:rsidRDefault="006034F4" w:rsidP="00DC7B13">
            <w:pPr>
              <w:spacing w:before="30" w:after="30" w:line="240" w:lineRule="auto"/>
              <w:jc w:val="center"/>
              <w:rPr>
                <w:rFonts w:ascii="Times New Roman" w:eastAsia="Times New Roman" w:hAnsi="Times New Roman" w:cs="Times New Roman"/>
                <w:sz w:val="24"/>
                <w:szCs w:val="24"/>
                <w:lang w:eastAsia="ru-RU"/>
              </w:rPr>
            </w:pPr>
          </w:p>
        </w:tc>
        <w:tc>
          <w:tcPr>
            <w:tcW w:w="5940" w:type="dxa"/>
            <w:shd w:val="clear" w:color="auto" w:fill="FFFFFF"/>
            <w:tcMar>
              <w:top w:w="0" w:type="dxa"/>
              <w:left w:w="108" w:type="dxa"/>
              <w:bottom w:w="0" w:type="dxa"/>
              <w:right w:w="108" w:type="dxa"/>
            </w:tcMar>
            <w:hideMark/>
          </w:tcPr>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352488" w:rsidRPr="006034F4" w:rsidRDefault="00352488" w:rsidP="00DC7B13">
            <w:pPr>
              <w:spacing w:before="30" w:after="30" w:line="240" w:lineRule="auto"/>
              <w:ind w:left="615"/>
              <w:jc w:val="center"/>
              <w:rPr>
                <w:rFonts w:ascii="Times New Roman" w:eastAsia="Times New Roman" w:hAnsi="Times New Roman" w:cs="Times New Roman"/>
                <w:sz w:val="24"/>
                <w:szCs w:val="24"/>
                <w:lang w:eastAsia="ru-RU"/>
              </w:rPr>
            </w:pPr>
          </w:p>
          <w:p w:rsidR="00352488" w:rsidRPr="006034F4" w:rsidRDefault="00352488" w:rsidP="00DC7B13">
            <w:pPr>
              <w:spacing w:before="30" w:after="30" w:line="240" w:lineRule="auto"/>
              <w:ind w:left="615"/>
              <w:jc w:val="center"/>
              <w:rPr>
                <w:rFonts w:ascii="Times New Roman" w:eastAsia="Times New Roman" w:hAnsi="Times New Roman" w:cs="Times New Roman"/>
                <w:sz w:val="24"/>
                <w:szCs w:val="24"/>
                <w:lang w:eastAsia="ru-RU"/>
              </w:rPr>
            </w:pPr>
          </w:p>
          <w:p w:rsidR="00352488" w:rsidRPr="006034F4" w:rsidRDefault="00352488" w:rsidP="00DC7B13">
            <w:pPr>
              <w:spacing w:before="30" w:after="30" w:line="240" w:lineRule="auto"/>
              <w:ind w:left="615"/>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ind w:left="615"/>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ind w:left="615"/>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ind w:left="615"/>
              <w:jc w:val="center"/>
              <w:rPr>
                <w:rFonts w:ascii="Times New Roman" w:eastAsia="Times New Roman" w:hAnsi="Times New Roman" w:cs="Times New Roman"/>
                <w:sz w:val="24"/>
                <w:szCs w:val="24"/>
                <w:lang w:eastAsia="ru-RU"/>
              </w:rPr>
            </w:pPr>
          </w:p>
          <w:p w:rsidR="0051615D" w:rsidRPr="006034F4" w:rsidRDefault="0051615D" w:rsidP="00DC7B13">
            <w:pPr>
              <w:spacing w:before="30" w:after="30" w:line="240" w:lineRule="auto"/>
              <w:ind w:left="615"/>
              <w:jc w:val="center"/>
              <w:rPr>
                <w:rFonts w:ascii="Times New Roman" w:eastAsia="Times New Roman" w:hAnsi="Times New Roman" w:cs="Times New Roman"/>
                <w:sz w:val="24"/>
                <w:szCs w:val="24"/>
                <w:lang w:eastAsia="ru-RU"/>
              </w:rPr>
            </w:pPr>
          </w:p>
          <w:p w:rsidR="002766B5" w:rsidRPr="006034F4" w:rsidRDefault="002766B5"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6034F4" w:rsidRDefault="006034F4" w:rsidP="003F60EB">
            <w:pPr>
              <w:spacing w:before="30" w:after="30" w:line="240" w:lineRule="auto"/>
              <w:rPr>
                <w:rFonts w:ascii="Times New Roman" w:eastAsia="Times New Roman" w:hAnsi="Times New Roman" w:cs="Times New Roman"/>
                <w:sz w:val="24"/>
                <w:szCs w:val="24"/>
                <w:lang w:eastAsia="ru-RU"/>
              </w:rPr>
            </w:pPr>
          </w:p>
          <w:p w:rsid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6034F4" w:rsidRDefault="006034F4" w:rsidP="00DC7B13">
            <w:pPr>
              <w:spacing w:before="30" w:after="30" w:line="240" w:lineRule="auto"/>
              <w:ind w:left="61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w:t>
            </w:r>
            <w:r w:rsidR="00DC7B13" w:rsidRPr="006034F4">
              <w:rPr>
                <w:rFonts w:ascii="Times New Roman" w:eastAsia="Times New Roman" w:hAnsi="Times New Roman" w:cs="Times New Roman"/>
                <w:sz w:val="24"/>
                <w:szCs w:val="24"/>
                <w:lang w:eastAsia="ru-RU"/>
              </w:rPr>
              <w:t xml:space="preserve"> </w:t>
            </w:r>
            <w:r w:rsidR="0051615D" w:rsidRPr="006034F4">
              <w:rPr>
                <w:rFonts w:ascii="Times New Roman" w:eastAsia="Times New Roman" w:hAnsi="Times New Roman" w:cs="Times New Roman"/>
                <w:sz w:val="24"/>
                <w:szCs w:val="24"/>
                <w:lang w:eastAsia="ru-RU"/>
              </w:rPr>
              <w:t>2</w:t>
            </w: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К Положению об областной ученической конференции по ЗОЖ</w:t>
            </w:r>
          </w:p>
          <w:p w:rsidR="00DC7B13" w:rsidRPr="006034F4" w:rsidRDefault="00DC7B13" w:rsidP="00DC7B13">
            <w:pPr>
              <w:spacing w:before="30" w:after="30" w:line="240" w:lineRule="auto"/>
              <w:ind w:left="615"/>
              <w:jc w:val="cente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w:t>
            </w:r>
          </w:p>
        </w:tc>
      </w:tr>
    </w:tbl>
    <w:p w:rsidR="00A60C90" w:rsidRPr="006034F4" w:rsidRDefault="00A60C90"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p>
    <w:p w:rsidR="00DC7B13" w:rsidRPr="006034F4" w:rsidRDefault="006034F4"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Требования </w:t>
      </w:r>
      <w:r w:rsidR="00DC7B13" w:rsidRPr="006034F4">
        <w:rPr>
          <w:rFonts w:ascii="Times New Roman" w:eastAsia="Times New Roman" w:hAnsi="Times New Roman" w:cs="Times New Roman"/>
          <w:b/>
          <w:sz w:val="24"/>
          <w:szCs w:val="24"/>
          <w:lang w:eastAsia="ru-RU"/>
        </w:rPr>
        <w:t xml:space="preserve">к оформлению стендового доклада </w:t>
      </w:r>
      <w:r w:rsidR="00591812" w:rsidRPr="006034F4">
        <w:rPr>
          <w:rFonts w:ascii="Times New Roman" w:eastAsia="Times New Roman" w:hAnsi="Times New Roman" w:cs="Times New Roman"/>
          <w:b/>
          <w:sz w:val="24"/>
          <w:szCs w:val="24"/>
          <w:lang w:eastAsia="ru-RU"/>
        </w:rPr>
        <w:t>(плаката)</w:t>
      </w:r>
    </w:p>
    <w:p w:rsidR="0051615D" w:rsidRPr="006034F4" w:rsidRDefault="0051615D"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p>
    <w:p w:rsidR="0051615D" w:rsidRPr="006034F4" w:rsidRDefault="00591812" w:rsidP="00591812">
      <w:pPr>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С</w:t>
      </w:r>
      <w:r w:rsidR="0051615D" w:rsidRPr="006034F4">
        <w:rPr>
          <w:rFonts w:ascii="Times New Roman" w:hAnsi="Times New Roman" w:cs="Times New Roman"/>
          <w:sz w:val="24"/>
          <w:szCs w:val="24"/>
        </w:rPr>
        <w:t>тендовы</w:t>
      </w:r>
      <w:r w:rsidRPr="006034F4">
        <w:rPr>
          <w:rFonts w:ascii="Times New Roman" w:hAnsi="Times New Roman" w:cs="Times New Roman"/>
          <w:sz w:val="24"/>
          <w:szCs w:val="24"/>
        </w:rPr>
        <w:t>й доклад (плакат)</w:t>
      </w:r>
      <w:r w:rsidR="0051615D" w:rsidRPr="006034F4">
        <w:rPr>
          <w:rFonts w:ascii="Times New Roman" w:hAnsi="Times New Roman" w:cs="Times New Roman"/>
          <w:sz w:val="24"/>
          <w:szCs w:val="24"/>
        </w:rPr>
        <w:t xml:space="preserve"> долж</w:t>
      </w:r>
      <w:r w:rsidRPr="006034F4">
        <w:rPr>
          <w:rFonts w:ascii="Times New Roman" w:hAnsi="Times New Roman" w:cs="Times New Roman"/>
          <w:sz w:val="24"/>
          <w:szCs w:val="24"/>
        </w:rPr>
        <w:t>е</w:t>
      </w:r>
      <w:r w:rsidR="0051615D" w:rsidRPr="006034F4">
        <w:rPr>
          <w:rFonts w:ascii="Times New Roman" w:hAnsi="Times New Roman" w:cs="Times New Roman"/>
          <w:sz w:val="24"/>
          <w:szCs w:val="24"/>
        </w:rPr>
        <w:t>н</w:t>
      </w:r>
      <w:r w:rsidRPr="006034F4">
        <w:rPr>
          <w:rFonts w:ascii="Times New Roman" w:hAnsi="Times New Roman" w:cs="Times New Roman"/>
          <w:sz w:val="24"/>
          <w:szCs w:val="24"/>
        </w:rPr>
        <w:t xml:space="preserve"> быть оформлен</w:t>
      </w:r>
      <w:r w:rsidR="0051615D" w:rsidRPr="006034F4">
        <w:rPr>
          <w:rFonts w:ascii="Times New Roman" w:hAnsi="Times New Roman" w:cs="Times New Roman"/>
          <w:sz w:val="24"/>
          <w:szCs w:val="24"/>
        </w:rPr>
        <w:t xml:space="preserve"> таким образом, чтобы в максимально удобн</w:t>
      </w:r>
      <w:r w:rsidRPr="006034F4">
        <w:rPr>
          <w:rFonts w:ascii="Times New Roman" w:hAnsi="Times New Roman" w:cs="Times New Roman"/>
          <w:sz w:val="24"/>
          <w:szCs w:val="24"/>
        </w:rPr>
        <w:t>ом</w:t>
      </w:r>
      <w:r w:rsidR="0051615D" w:rsidRPr="006034F4">
        <w:rPr>
          <w:rFonts w:ascii="Times New Roman" w:hAnsi="Times New Roman" w:cs="Times New Roman"/>
          <w:sz w:val="24"/>
          <w:szCs w:val="24"/>
        </w:rPr>
        <w:t xml:space="preserve"> и доступно</w:t>
      </w:r>
      <w:r w:rsidRPr="006034F4">
        <w:rPr>
          <w:rFonts w:ascii="Times New Roman" w:hAnsi="Times New Roman" w:cs="Times New Roman"/>
          <w:sz w:val="24"/>
          <w:szCs w:val="24"/>
        </w:rPr>
        <w:t>м</w:t>
      </w:r>
      <w:r w:rsidR="0051615D" w:rsidRPr="006034F4">
        <w:rPr>
          <w:rFonts w:ascii="Times New Roman" w:hAnsi="Times New Roman" w:cs="Times New Roman"/>
          <w:sz w:val="24"/>
          <w:szCs w:val="24"/>
        </w:rPr>
        <w:t xml:space="preserve"> для участников конференции </w:t>
      </w:r>
      <w:r w:rsidRPr="006034F4">
        <w:rPr>
          <w:rFonts w:ascii="Times New Roman" w:hAnsi="Times New Roman" w:cs="Times New Roman"/>
          <w:sz w:val="24"/>
          <w:szCs w:val="24"/>
        </w:rPr>
        <w:t xml:space="preserve">виде </w:t>
      </w:r>
      <w:r w:rsidR="0051615D" w:rsidRPr="006034F4">
        <w:rPr>
          <w:rFonts w:ascii="Times New Roman" w:hAnsi="Times New Roman" w:cs="Times New Roman"/>
          <w:sz w:val="24"/>
          <w:szCs w:val="24"/>
        </w:rPr>
        <w:t>раскрыть сущность проведенной исследовательской работы.  </w:t>
      </w:r>
    </w:p>
    <w:p w:rsidR="00040CD7" w:rsidRPr="006034F4" w:rsidRDefault="00040CD7" w:rsidP="00040CD7">
      <w:pPr>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Грамотно оформленный стендовый докл</w:t>
      </w:r>
      <w:r w:rsidR="000F550A" w:rsidRPr="006034F4">
        <w:rPr>
          <w:rFonts w:ascii="Times New Roman" w:hAnsi="Times New Roman" w:cs="Times New Roman"/>
          <w:sz w:val="24"/>
          <w:szCs w:val="24"/>
        </w:rPr>
        <w:t xml:space="preserve">ад даст Вам возможность донести </w:t>
      </w:r>
      <w:r w:rsidRPr="006034F4">
        <w:rPr>
          <w:rFonts w:ascii="Times New Roman" w:hAnsi="Times New Roman" w:cs="Times New Roman"/>
          <w:sz w:val="24"/>
          <w:szCs w:val="24"/>
        </w:rPr>
        <w:t>большое количество разнообразной информации, представленной в виде графиков, схем, таблиц и проч.</w:t>
      </w:r>
    </w:p>
    <w:p w:rsidR="008B0772" w:rsidRPr="006034F4" w:rsidRDefault="00A60C90" w:rsidP="008B0772">
      <w:pPr>
        <w:ind w:firstLine="709"/>
        <w:contextualSpacing/>
        <w:jc w:val="both"/>
        <w:rPr>
          <w:rFonts w:ascii="Times New Roman" w:hAnsi="Times New Roman" w:cs="Times New Roman"/>
          <w:sz w:val="24"/>
          <w:szCs w:val="24"/>
        </w:rPr>
      </w:pPr>
      <w:r w:rsidRPr="006034F4">
        <w:rPr>
          <w:rFonts w:ascii="Times New Roman" w:hAnsi="Times New Roman" w:cs="Times New Roman"/>
          <w:b/>
          <w:sz w:val="24"/>
          <w:szCs w:val="24"/>
        </w:rPr>
        <w:t>Размеры.</w:t>
      </w:r>
      <w:r w:rsidRPr="006034F4">
        <w:rPr>
          <w:rFonts w:ascii="Times New Roman" w:hAnsi="Times New Roman" w:cs="Times New Roman"/>
          <w:sz w:val="24"/>
          <w:szCs w:val="24"/>
        </w:rPr>
        <w:t xml:space="preserve"> </w:t>
      </w:r>
      <w:r w:rsidR="008B0772" w:rsidRPr="006034F4">
        <w:rPr>
          <w:rFonts w:ascii="Times New Roman" w:hAnsi="Times New Roman" w:cs="Times New Roman"/>
          <w:sz w:val="24"/>
          <w:szCs w:val="24"/>
        </w:rPr>
        <w:t xml:space="preserve">Для размещения материалов каждый участник оформляет стенд, который может состоять из </w:t>
      </w:r>
      <w:r w:rsidR="002D1059" w:rsidRPr="006034F4">
        <w:rPr>
          <w:rFonts w:ascii="Times New Roman" w:hAnsi="Times New Roman" w:cs="Times New Roman"/>
          <w:sz w:val="24"/>
          <w:szCs w:val="24"/>
        </w:rPr>
        <w:t>одного</w:t>
      </w:r>
      <w:r w:rsidR="008B0772" w:rsidRPr="006034F4">
        <w:rPr>
          <w:rFonts w:ascii="Times New Roman" w:hAnsi="Times New Roman" w:cs="Times New Roman"/>
          <w:sz w:val="24"/>
          <w:szCs w:val="24"/>
        </w:rPr>
        <w:t xml:space="preserve"> </w:t>
      </w:r>
      <w:r w:rsidR="006668D0" w:rsidRPr="006034F4">
        <w:rPr>
          <w:rFonts w:ascii="Times New Roman" w:hAnsi="Times New Roman" w:cs="Times New Roman"/>
          <w:sz w:val="24"/>
          <w:szCs w:val="24"/>
        </w:rPr>
        <w:t xml:space="preserve">плаката </w:t>
      </w:r>
      <w:r w:rsidR="008B0772" w:rsidRPr="006034F4">
        <w:rPr>
          <w:rFonts w:ascii="Times New Roman" w:hAnsi="Times New Roman" w:cs="Times New Roman"/>
          <w:sz w:val="24"/>
          <w:szCs w:val="24"/>
        </w:rPr>
        <w:t xml:space="preserve">формата А0 размером 90х120 см – лист ватмана книжной ориентации </w:t>
      </w:r>
      <w:r w:rsidR="006668D0" w:rsidRPr="006034F4">
        <w:rPr>
          <w:rFonts w:ascii="Times New Roman" w:hAnsi="Times New Roman" w:cs="Times New Roman"/>
          <w:sz w:val="24"/>
          <w:szCs w:val="24"/>
        </w:rPr>
        <w:t xml:space="preserve">или двух таких же плакатов, расположенных горизонтально друг под другом. </w:t>
      </w:r>
      <w:r w:rsidR="008B0772" w:rsidRPr="006034F4">
        <w:rPr>
          <w:rFonts w:ascii="Times New Roman" w:hAnsi="Times New Roman" w:cs="Times New Roman"/>
          <w:sz w:val="24"/>
          <w:szCs w:val="24"/>
        </w:rPr>
        <w:t>Информация на плакате</w:t>
      </w:r>
      <w:r w:rsidR="001A46F6" w:rsidRPr="006034F4">
        <w:rPr>
          <w:rFonts w:ascii="Times New Roman" w:hAnsi="Times New Roman" w:cs="Times New Roman"/>
          <w:sz w:val="24"/>
          <w:szCs w:val="24"/>
        </w:rPr>
        <w:t xml:space="preserve"> должна быть в печатном виде и </w:t>
      </w:r>
      <w:r w:rsidR="008B0772" w:rsidRPr="006034F4">
        <w:rPr>
          <w:rFonts w:ascii="Times New Roman" w:hAnsi="Times New Roman" w:cs="Times New Roman"/>
          <w:sz w:val="24"/>
          <w:szCs w:val="24"/>
        </w:rPr>
        <w:t>размещена на отдельных листах цветной или белой бумаге А4 (или другого формата).</w:t>
      </w:r>
    </w:p>
    <w:p w:rsidR="00A60C90" w:rsidRPr="006034F4" w:rsidRDefault="00A60C90"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b/>
          <w:sz w:val="24"/>
          <w:szCs w:val="24"/>
        </w:rPr>
        <w:t>Структура.</w:t>
      </w:r>
      <w:r w:rsidRPr="006034F4">
        <w:rPr>
          <w:rFonts w:ascii="Times New Roman" w:hAnsi="Times New Roman" w:cs="Times New Roman"/>
          <w:sz w:val="24"/>
          <w:szCs w:val="24"/>
        </w:rPr>
        <w:t xml:space="preserve"> </w:t>
      </w:r>
    </w:p>
    <w:p w:rsidR="008B0772" w:rsidRPr="006034F4" w:rsidRDefault="008B0772" w:rsidP="008B0772">
      <w:pPr>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В верхней части стенда должна быть расположена информационная полоса, содержащая те же сведения, что и на титульном листе исследовательской работы: наименование конференции, тема (название) работы, Ф.И.О. автора, обра</w:t>
      </w:r>
      <w:r w:rsidR="001A46F6" w:rsidRPr="006034F4">
        <w:rPr>
          <w:rFonts w:ascii="Times New Roman" w:hAnsi="Times New Roman" w:cs="Times New Roman"/>
          <w:sz w:val="24"/>
          <w:szCs w:val="24"/>
        </w:rPr>
        <w:t>зовательное учреждение, класс и</w:t>
      </w:r>
      <w:r w:rsidRPr="006034F4">
        <w:rPr>
          <w:rFonts w:ascii="Times New Roman" w:hAnsi="Times New Roman" w:cs="Times New Roman"/>
          <w:sz w:val="24"/>
          <w:szCs w:val="24"/>
        </w:rPr>
        <w:t xml:space="preserve"> возраст участника (полных лет), город (район); название работы, Ф.И.О. автора, город (райо</w:t>
      </w:r>
      <w:r w:rsidR="001A46F6" w:rsidRPr="006034F4">
        <w:rPr>
          <w:rFonts w:ascii="Times New Roman" w:hAnsi="Times New Roman" w:cs="Times New Roman"/>
          <w:sz w:val="24"/>
          <w:szCs w:val="24"/>
        </w:rPr>
        <w:t xml:space="preserve">н), учебное заведение, класс и </w:t>
      </w:r>
      <w:r w:rsidRPr="006034F4">
        <w:rPr>
          <w:rFonts w:ascii="Times New Roman" w:hAnsi="Times New Roman" w:cs="Times New Roman"/>
          <w:sz w:val="24"/>
          <w:szCs w:val="24"/>
        </w:rPr>
        <w:t xml:space="preserve">возраст участника (полных лет), Ф.И.О. руководителя, место и год проведения конференции. </w:t>
      </w:r>
    </w:p>
    <w:p w:rsidR="00A60C90" w:rsidRPr="006034F4" w:rsidRDefault="00A60C90" w:rsidP="00A60C90">
      <w:pPr>
        <w:spacing w:line="240" w:lineRule="auto"/>
        <w:ind w:firstLine="709"/>
        <w:contextualSpacing/>
        <w:jc w:val="both"/>
        <w:rPr>
          <w:rFonts w:ascii="Times New Roman" w:hAnsi="Times New Roman" w:cs="Times New Roman"/>
          <w:sz w:val="24"/>
          <w:szCs w:val="24"/>
        </w:rPr>
      </w:pPr>
    </w:p>
    <w:p w:rsidR="00040CD7" w:rsidRPr="006034F4" w:rsidRDefault="00A5254C"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 xml:space="preserve">Стенд </w:t>
      </w:r>
      <w:r w:rsidR="00040CD7" w:rsidRPr="006034F4">
        <w:rPr>
          <w:rFonts w:ascii="Times New Roman" w:hAnsi="Times New Roman" w:cs="Times New Roman"/>
          <w:sz w:val="24"/>
          <w:szCs w:val="24"/>
        </w:rPr>
        <w:t>должен содержать следующие разделы:</w:t>
      </w:r>
    </w:p>
    <w:p w:rsidR="00A5254C" w:rsidRPr="006034F4" w:rsidRDefault="00A5254C" w:rsidP="00A60C90">
      <w:pPr>
        <w:pStyle w:val="a4"/>
        <w:numPr>
          <w:ilvl w:val="0"/>
          <w:numId w:val="9"/>
        </w:numPr>
        <w:spacing w:line="240" w:lineRule="auto"/>
        <w:jc w:val="both"/>
        <w:rPr>
          <w:rFonts w:ascii="Times New Roman" w:hAnsi="Times New Roman" w:cs="Times New Roman"/>
          <w:sz w:val="24"/>
          <w:szCs w:val="24"/>
        </w:rPr>
      </w:pPr>
      <w:r w:rsidRPr="006034F4">
        <w:rPr>
          <w:rFonts w:ascii="Times New Roman" w:hAnsi="Times New Roman" w:cs="Times New Roman"/>
          <w:sz w:val="24"/>
          <w:szCs w:val="24"/>
        </w:rPr>
        <w:t>информационная полоса;</w:t>
      </w:r>
    </w:p>
    <w:p w:rsidR="00A5254C" w:rsidRPr="006034F4" w:rsidRDefault="00A5254C" w:rsidP="00A60C90">
      <w:pPr>
        <w:pStyle w:val="a4"/>
        <w:numPr>
          <w:ilvl w:val="0"/>
          <w:numId w:val="9"/>
        </w:numPr>
        <w:spacing w:line="240" w:lineRule="auto"/>
        <w:jc w:val="both"/>
        <w:rPr>
          <w:rFonts w:ascii="Times New Roman" w:hAnsi="Times New Roman" w:cs="Times New Roman"/>
          <w:sz w:val="24"/>
          <w:szCs w:val="24"/>
        </w:rPr>
      </w:pPr>
      <w:r w:rsidRPr="006034F4">
        <w:rPr>
          <w:rFonts w:ascii="Times New Roman" w:hAnsi="Times New Roman" w:cs="Times New Roman"/>
          <w:sz w:val="24"/>
          <w:szCs w:val="24"/>
        </w:rPr>
        <w:t>краткое введение (цель, задачи работы, актуальность);</w:t>
      </w:r>
    </w:p>
    <w:p w:rsidR="00040CD7" w:rsidRPr="006034F4" w:rsidRDefault="00A5254C" w:rsidP="00A60C90">
      <w:pPr>
        <w:pStyle w:val="a4"/>
        <w:numPr>
          <w:ilvl w:val="0"/>
          <w:numId w:val="9"/>
        </w:numPr>
        <w:spacing w:line="240" w:lineRule="auto"/>
        <w:jc w:val="both"/>
        <w:rPr>
          <w:rFonts w:ascii="Times New Roman" w:hAnsi="Times New Roman" w:cs="Times New Roman"/>
          <w:sz w:val="24"/>
          <w:szCs w:val="24"/>
        </w:rPr>
      </w:pPr>
      <w:r w:rsidRPr="006034F4">
        <w:rPr>
          <w:rFonts w:ascii="Times New Roman" w:hAnsi="Times New Roman" w:cs="Times New Roman"/>
          <w:sz w:val="24"/>
          <w:szCs w:val="24"/>
        </w:rPr>
        <w:t xml:space="preserve">информационная часть (описание работы, </w:t>
      </w:r>
      <w:r w:rsidR="00040CD7" w:rsidRPr="006034F4">
        <w:rPr>
          <w:rFonts w:ascii="Times New Roman" w:hAnsi="Times New Roman" w:cs="Times New Roman"/>
          <w:sz w:val="24"/>
          <w:szCs w:val="24"/>
        </w:rPr>
        <w:t>материалы и методы исследования</w:t>
      </w:r>
      <w:r w:rsidRPr="006034F4">
        <w:rPr>
          <w:rFonts w:ascii="Times New Roman" w:hAnsi="Times New Roman" w:cs="Times New Roman"/>
          <w:sz w:val="24"/>
          <w:szCs w:val="24"/>
        </w:rPr>
        <w:t>)</w:t>
      </w:r>
      <w:r w:rsidR="00040CD7" w:rsidRPr="006034F4">
        <w:rPr>
          <w:rFonts w:ascii="Times New Roman" w:hAnsi="Times New Roman" w:cs="Times New Roman"/>
          <w:sz w:val="24"/>
          <w:szCs w:val="24"/>
        </w:rPr>
        <w:t>;</w:t>
      </w:r>
    </w:p>
    <w:p w:rsidR="00A5254C" w:rsidRPr="006034F4" w:rsidRDefault="00040CD7" w:rsidP="00A60C90">
      <w:pPr>
        <w:pStyle w:val="a4"/>
        <w:numPr>
          <w:ilvl w:val="0"/>
          <w:numId w:val="9"/>
        </w:numPr>
        <w:spacing w:line="240" w:lineRule="auto"/>
        <w:jc w:val="both"/>
        <w:rPr>
          <w:rFonts w:ascii="Times New Roman" w:hAnsi="Times New Roman" w:cs="Times New Roman"/>
          <w:sz w:val="24"/>
          <w:szCs w:val="24"/>
        </w:rPr>
      </w:pPr>
      <w:r w:rsidRPr="006034F4">
        <w:rPr>
          <w:rFonts w:ascii="Times New Roman" w:hAnsi="Times New Roman" w:cs="Times New Roman"/>
          <w:sz w:val="24"/>
          <w:szCs w:val="24"/>
        </w:rPr>
        <w:t>результаты</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заключение</w:t>
      </w:r>
      <w:r w:rsidR="00A5254C" w:rsidRPr="006034F4">
        <w:rPr>
          <w:rFonts w:ascii="Times New Roman" w:hAnsi="Times New Roman" w:cs="Times New Roman"/>
          <w:sz w:val="24"/>
          <w:szCs w:val="24"/>
        </w:rPr>
        <w:t>,</w:t>
      </w:r>
      <w:r w:rsidRPr="006034F4">
        <w:rPr>
          <w:rFonts w:ascii="Times New Roman" w:hAnsi="Times New Roman" w:cs="Times New Roman"/>
          <w:sz w:val="24"/>
          <w:szCs w:val="24"/>
        </w:rPr>
        <w:t xml:space="preserve"> выводы</w:t>
      </w:r>
      <w:r w:rsidR="00A5254C" w:rsidRPr="006034F4">
        <w:rPr>
          <w:rFonts w:ascii="Times New Roman" w:hAnsi="Times New Roman" w:cs="Times New Roman"/>
          <w:sz w:val="24"/>
          <w:szCs w:val="24"/>
        </w:rPr>
        <w:t xml:space="preserve"> (размещаются в нижней части стенда) </w:t>
      </w:r>
    </w:p>
    <w:p w:rsidR="00A5254C" w:rsidRPr="006034F4" w:rsidRDefault="00A5254C" w:rsidP="00A60C90">
      <w:pPr>
        <w:spacing w:line="240" w:lineRule="auto"/>
        <w:ind w:firstLine="708"/>
        <w:jc w:val="both"/>
        <w:rPr>
          <w:rFonts w:ascii="Times New Roman" w:hAnsi="Times New Roman" w:cs="Times New Roman"/>
          <w:sz w:val="24"/>
          <w:szCs w:val="24"/>
        </w:rPr>
      </w:pPr>
      <w:r w:rsidRPr="006034F4">
        <w:rPr>
          <w:rFonts w:ascii="Times New Roman" w:hAnsi="Times New Roman" w:cs="Times New Roman"/>
          <w:sz w:val="24"/>
          <w:szCs w:val="24"/>
        </w:rPr>
        <w:t xml:space="preserve">На плакатах </w:t>
      </w:r>
      <w:r w:rsidR="00F629DA" w:rsidRPr="006034F4">
        <w:rPr>
          <w:rFonts w:ascii="Times New Roman" w:hAnsi="Times New Roman" w:cs="Times New Roman"/>
          <w:sz w:val="24"/>
          <w:szCs w:val="24"/>
        </w:rPr>
        <w:t>могут</w:t>
      </w:r>
      <w:r w:rsidRPr="006034F4">
        <w:rPr>
          <w:rFonts w:ascii="Times New Roman" w:hAnsi="Times New Roman" w:cs="Times New Roman"/>
          <w:sz w:val="24"/>
          <w:szCs w:val="24"/>
        </w:rPr>
        <w:t xml:space="preserve"> быть</w:t>
      </w:r>
      <w:r w:rsidR="00F629DA" w:rsidRPr="006034F4">
        <w:rPr>
          <w:rFonts w:ascii="Times New Roman" w:hAnsi="Times New Roman" w:cs="Times New Roman"/>
          <w:sz w:val="24"/>
          <w:szCs w:val="24"/>
        </w:rPr>
        <w:t xml:space="preserve"> использованы</w:t>
      </w:r>
      <w:r w:rsidRPr="006034F4">
        <w:rPr>
          <w:rFonts w:ascii="Times New Roman" w:hAnsi="Times New Roman" w:cs="Times New Roman"/>
          <w:sz w:val="24"/>
          <w:szCs w:val="24"/>
        </w:rPr>
        <w:t xml:space="preserve"> схемы, рисунки, графики, диаграммы</w:t>
      </w:r>
      <w:r w:rsidR="006034F4">
        <w:rPr>
          <w:rFonts w:ascii="Times New Roman" w:hAnsi="Times New Roman" w:cs="Times New Roman"/>
          <w:sz w:val="24"/>
          <w:szCs w:val="24"/>
        </w:rPr>
        <w:t>, фото и т.д.</w:t>
      </w:r>
      <w:r w:rsidRPr="006034F4">
        <w:rPr>
          <w:rFonts w:ascii="Times New Roman" w:hAnsi="Times New Roman" w:cs="Times New Roman"/>
          <w:sz w:val="24"/>
          <w:szCs w:val="24"/>
        </w:rPr>
        <w:t xml:space="preserve"> Каждый объект (рисунок, диаграмма и т.п.) должен</w:t>
      </w:r>
      <w:r w:rsidR="00F629DA" w:rsidRPr="006034F4">
        <w:rPr>
          <w:rFonts w:ascii="Times New Roman" w:hAnsi="Times New Roman" w:cs="Times New Roman"/>
          <w:sz w:val="24"/>
          <w:szCs w:val="24"/>
        </w:rPr>
        <w:t xml:space="preserve"> быть</w:t>
      </w:r>
      <w:r w:rsidRPr="006034F4">
        <w:rPr>
          <w:rFonts w:ascii="Times New Roman" w:hAnsi="Times New Roman" w:cs="Times New Roman"/>
          <w:sz w:val="24"/>
          <w:szCs w:val="24"/>
        </w:rPr>
        <w:t xml:space="preserve"> подписан. На рисунках необходимо сделать выноски, поясняющие части рисунка.</w:t>
      </w:r>
    </w:p>
    <w:p w:rsidR="00A60C90" w:rsidRPr="006034F4" w:rsidRDefault="00A60C90" w:rsidP="001A46F6">
      <w:pPr>
        <w:spacing w:line="240" w:lineRule="auto"/>
        <w:contextualSpacing/>
        <w:jc w:val="both"/>
        <w:rPr>
          <w:rFonts w:ascii="Times New Roman" w:hAnsi="Times New Roman" w:cs="Times New Roman"/>
          <w:b/>
          <w:sz w:val="24"/>
          <w:szCs w:val="24"/>
        </w:rPr>
      </w:pPr>
    </w:p>
    <w:p w:rsidR="00040CD7" w:rsidRPr="006034F4" w:rsidRDefault="00F629DA" w:rsidP="00A60C90">
      <w:pPr>
        <w:spacing w:line="240" w:lineRule="auto"/>
        <w:ind w:firstLine="709"/>
        <w:contextualSpacing/>
        <w:jc w:val="both"/>
        <w:rPr>
          <w:rFonts w:ascii="Times New Roman" w:hAnsi="Times New Roman" w:cs="Times New Roman"/>
          <w:b/>
          <w:sz w:val="24"/>
          <w:szCs w:val="24"/>
        </w:rPr>
      </w:pPr>
      <w:r w:rsidRPr="006034F4">
        <w:rPr>
          <w:rFonts w:ascii="Times New Roman" w:hAnsi="Times New Roman" w:cs="Times New Roman"/>
          <w:b/>
          <w:sz w:val="24"/>
          <w:szCs w:val="24"/>
        </w:rPr>
        <w:t>Требования и р</w:t>
      </w:r>
      <w:r w:rsidR="00040CD7" w:rsidRPr="006034F4">
        <w:rPr>
          <w:rFonts w:ascii="Times New Roman" w:hAnsi="Times New Roman" w:cs="Times New Roman"/>
          <w:b/>
          <w:sz w:val="24"/>
          <w:szCs w:val="24"/>
        </w:rPr>
        <w:t>екомендации</w:t>
      </w:r>
      <w:r w:rsidRPr="006034F4">
        <w:rPr>
          <w:rFonts w:ascii="Times New Roman" w:hAnsi="Times New Roman" w:cs="Times New Roman"/>
          <w:b/>
          <w:sz w:val="24"/>
          <w:szCs w:val="24"/>
        </w:rPr>
        <w:t xml:space="preserve"> к оформлению</w:t>
      </w:r>
      <w:r w:rsidR="00040CD7" w:rsidRPr="006034F4">
        <w:rPr>
          <w:rFonts w:ascii="Times New Roman" w:hAnsi="Times New Roman" w:cs="Times New Roman"/>
          <w:b/>
          <w:sz w:val="24"/>
          <w:szCs w:val="24"/>
        </w:rPr>
        <w:t>.</w:t>
      </w:r>
    </w:p>
    <w:p w:rsidR="00A60C90" w:rsidRPr="006034F4" w:rsidRDefault="00A60C90" w:rsidP="00A60C90">
      <w:pPr>
        <w:spacing w:line="240" w:lineRule="auto"/>
        <w:ind w:firstLine="709"/>
        <w:contextualSpacing/>
        <w:jc w:val="both"/>
        <w:rPr>
          <w:rFonts w:ascii="Times New Roman" w:hAnsi="Times New Roman" w:cs="Times New Roman"/>
          <w:b/>
          <w:sz w:val="24"/>
          <w:szCs w:val="24"/>
        </w:rPr>
      </w:pPr>
    </w:p>
    <w:p w:rsidR="00040CD7" w:rsidRPr="006034F4" w:rsidRDefault="00040CD7"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1. Наглядность. При беглом просмотре стенда у зрителя должно возникнуть</w:t>
      </w:r>
      <w:r w:rsidR="00A60C90" w:rsidRPr="006034F4">
        <w:rPr>
          <w:rFonts w:ascii="Times New Roman" w:hAnsi="Times New Roman" w:cs="Times New Roman"/>
          <w:sz w:val="24"/>
          <w:szCs w:val="24"/>
        </w:rPr>
        <w:t xml:space="preserve"> </w:t>
      </w:r>
      <w:r w:rsidRPr="006034F4">
        <w:rPr>
          <w:rFonts w:ascii="Times New Roman" w:hAnsi="Times New Roman" w:cs="Times New Roman"/>
          <w:sz w:val="24"/>
          <w:szCs w:val="24"/>
        </w:rPr>
        <w:t>представление о тематике и характере выполненной работы.</w:t>
      </w:r>
    </w:p>
    <w:p w:rsidR="00040CD7" w:rsidRPr="006034F4" w:rsidRDefault="00040CD7"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2. Соотношение иллюстративного (фотографии, диаграммы, графики, блок-сх</w:t>
      </w:r>
      <w:r w:rsidR="00F629DA" w:rsidRPr="006034F4">
        <w:rPr>
          <w:rFonts w:ascii="Times New Roman" w:hAnsi="Times New Roman" w:cs="Times New Roman"/>
          <w:sz w:val="24"/>
          <w:szCs w:val="24"/>
        </w:rPr>
        <w:t xml:space="preserve">емы, иллюстрации </w:t>
      </w:r>
      <w:r w:rsidRPr="006034F4">
        <w:rPr>
          <w:rFonts w:ascii="Times New Roman" w:hAnsi="Times New Roman" w:cs="Times New Roman"/>
          <w:sz w:val="24"/>
          <w:szCs w:val="24"/>
        </w:rPr>
        <w:t>и т.д.)</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и текстового материала устанавливается примерно 1:1. При этом текст должен быть</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выполнен шрифтом, свободно читаемым с расстояния 50-100 см, не стоит использовать</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шрифт меньше 18</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кегля (6</w:t>
      </w:r>
      <w:r w:rsidR="000F550A" w:rsidRPr="006034F4">
        <w:rPr>
          <w:rFonts w:ascii="Times New Roman" w:hAnsi="Times New Roman" w:cs="Times New Roman"/>
          <w:sz w:val="24"/>
          <w:szCs w:val="24"/>
        </w:rPr>
        <w:t xml:space="preserve"> </w:t>
      </w:r>
      <w:r w:rsidRPr="006034F4">
        <w:rPr>
          <w:rFonts w:ascii="Times New Roman" w:hAnsi="Times New Roman" w:cs="Times New Roman"/>
          <w:sz w:val="24"/>
          <w:szCs w:val="24"/>
        </w:rPr>
        <w:t>мм).</w:t>
      </w:r>
    </w:p>
    <w:p w:rsidR="00040CD7" w:rsidRPr="006034F4" w:rsidRDefault="001A46F6"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 xml:space="preserve">3. Оптимальность. </w:t>
      </w:r>
      <w:r w:rsidR="00040CD7" w:rsidRPr="006034F4">
        <w:rPr>
          <w:rFonts w:ascii="Times New Roman" w:hAnsi="Times New Roman" w:cs="Times New Roman"/>
          <w:sz w:val="24"/>
          <w:szCs w:val="24"/>
        </w:rPr>
        <w:t>Количество информации должно позволять полностью изучить стенд</w:t>
      </w:r>
      <w:r w:rsidR="00F629DA" w:rsidRPr="006034F4">
        <w:rPr>
          <w:rFonts w:ascii="Times New Roman" w:hAnsi="Times New Roman" w:cs="Times New Roman"/>
          <w:sz w:val="24"/>
          <w:szCs w:val="24"/>
        </w:rPr>
        <w:t xml:space="preserve"> </w:t>
      </w:r>
      <w:r w:rsidR="00040CD7" w:rsidRPr="006034F4">
        <w:rPr>
          <w:rFonts w:ascii="Times New Roman" w:hAnsi="Times New Roman" w:cs="Times New Roman"/>
          <w:sz w:val="24"/>
          <w:szCs w:val="24"/>
        </w:rPr>
        <w:t xml:space="preserve">за 2 </w:t>
      </w:r>
      <w:r w:rsidR="00F629DA" w:rsidRPr="006034F4">
        <w:rPr>
          <w:rFonts w:ascii="Times New Roman" w:hAnsi="Times New Roman" w:cs="Times New Roman"/>
          <w:sz w:val="24"/>
          <w:szCs w:val="24"/>
        </w:rPr>
        <w:t xml:space="preserve">– 3 </w:t>
      </w:r>
      <w:r w:rsidR="00040CD7" w:rsidRPr="006034F4">
        <w:rPr>
          <w:rFonts w:ascii="Times New Roman" w:hAnsi="Times New Roman" w:cs="Times New Roman"/>
          <w:sz w:val="24"/>
          <w:szCs w:val="24"/>
        </w:rPr>
        <w:t>минуты.</w:t>
      </w:r>
    </w:p>
    <w:p w:rsidR="00040CD7" w:rsidRPr="006034F4" w:rsidRDefault="00040CD7"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lastRenderedPageBreak/>
        <w:t>4. Популярность. Информация должна быть представлена в доступной для участников</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конференции форме.</w:t>
      </w:r>
    </w:p>
    <w:p w:rsidR="00040CD7" w:rsidRPr="006034F4" w:rsidRDefault="00040CD7"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5. Стендовый доклад будет значительно проще для восприятия, если материал в нём будет</w:t>
      </w:r>
      <w:r w:rsidR="00F629DA" w:rsidRPr="006034F4">
        <w:rPr>
          <w:rFonts w:ascii="Times New Roman" w:hAnsi="Times New Roman" w:cs="Times New Roman"/>
          <w:sz w:val="24"/>
          <w:szCs w:val="24"/>
        </w:rPr>
        <w:t xml:space="preserve"> </w:t>
      </w:r>
      <w:r w:rsidRPr="006034F4">
        <w:rPr>
          <w:rFonts w:ascii="Times New Roman" w:hAnsi="Times New Roman" w:cs="Times New Roman"/>
          <w:sz w:val="24"/>
          <w:szCs w:val="24"/>
        </w:rPr>
        <w:t>расположен так, чтобы его было удобно читать слева направо и сверху вниз;</w:t>
      </w:r>
    </w:p>
    <w:p w:rsidR="00040CD7" w:rsidRPr="006034F4" w:rsidRDefault="00F629DA"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 xml:space="preserve">6. Красочность оформления – </w:t>
      </w:r>
      <w:r w:rsidR="00040CD7" w:rsidRPr="006034F4">
        <w:rPr>
          <w:rFonts w:ascii="Times New Roman" w:hAnsi="Times New Roman" w:cs="Times New Roman"/>
          <w:sz w:val="24"/>
          <w:szCs w:val="24"/>
        </w:rPr>
        <w:t>разнообразные выделительные эффекты (цвет, фон, размер шрифта, обрамление, линии</w:t>
      </w:r>
      <w:r w:rsidRPr="006034F4">
        <w:rPr>
          <w:rFonts w:ascii="Times New Roman" w:hAnsi="Times New Roman" w:cs="Times New Roman"/>
          <w:sz w:val="24"/>
          <w:szCs w:val="24"/>
        </w:rPr>
        <w:t xml:space="preserve"> </w:t>
      </w:r>
      <w:r w:rsidR="00040CD7" w:rsidRPr="006034F4">
        <w:rPr>
          <w:rFonts w:ascii="Times New Roman" w:hAnsi="Times New Roman" w:cs="Times New Roman"/>
          <w:sz w:val="24"/>
          <w:szCs w:val="24"/>
        </w:rPr>
        <w:t>различной толщины) обычно помогают лучше и быстрее ориентироваться в представленном</w:t>
      </w:r>
      <w:r w:rsidRPr="006034F4">
        <w:rPr>
          <w:rFonts w:ascii="Times New Roman" w:hAnsi="Times New Roman" w:cs="Times New Roman"/>
          <w:sz w:val="24"/>
          <w:szCs w:val="24"/>
        </w:rPr>
        <w:t xml:space="preserve"> </w:t>
      </w:r>
      <w:r w:rsidR="00040CD7" w:rsidRPr="006034F4">
        <w:rPr>
          <w:rFonts w:ascii="Times New Roman" w:hAnsi="Times New Roman" w:cs="Times New Roman"/>
          <w:sz w:val="24"/>
          <w:szCs w:val="24"/>
        </w:rPr>
        <w:t>материале</w:t>
      </w:r>
      <w:r w:rsidRPr="006034F4">
        <w:rPr>
          <w:rFonts w:ascii="Times New Roman" w:hAnsi="Times New Roman" w:cs="Times New Roman"/>
          <w:sz w:val="24"/>
          <w:szCs w:val="24"/>
        </w:rPr>
        <w:t>, а фотографии и рисунки повышают наглядность</w:t>
      </w:r>
      <w:r w:rsidR="00040CD7" w:rsidRPr="006034F4">
        <w:rPr>
          <w:rFonts w:ascii="Times New Roman" w:hAnsi="Times New Roman" w:cs="Times New Roman"/>
          <w:sz w:val="24"/>
          <w:szCs w:val="24"/>
        </w:rPr>
        <w:t>.</w:t>
      </w:r>
    </w:p>
    <w:p w:rsidR="00F629DA" w:rsidRPr="006034F4" w:rsidRDefault="00F629DA"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7. Изображения и печатные материалы на стенде могут быть как цветными, так и черно-белыми. Возможно применение дополнительных карманов для вложения рисунков, диаграмм, фото и других наглядных материалов.</w:t>
      </w:r>
    </w:p>
    <w:p w:rsidR="00F629DA" w:rsidRPr="006034F4" w:rsidRDefault="00F629DA" w:rsidP="00A60C90">
      <w:pPr>
        <w:spacing w:line="240" w:lineRule="auto"/>
        <w:ind w:firstLine="709"/>
        <w:contextualSpacing/>
        <w:jc w:val="both"/>
        <w:rPr>
          <w:rFonts w:ascii="Times New Roman" w:eastAsia="Times New Roman" w:hAnsi="Times New Roman" w:cs="Times New Roman"/>
          <w:b/>
          <w:sz w:val="24"/>
          <w:szCs w:val="24"/>
          <w:lang w:eastAsia="ru-RU"/>
        </w:rPr>
      </w:pPr>
      <w:r w:rsidRPr="006034F4">
        <w:rPr>
          <w:rFonts w:ascii="Times New Roman" w:hAnsi="Times New Roman" w:cs="Times New Roman"/>
          <w:sz w:val="24"/>
          <w:szCs w:val="24"/>
        </w:rPr>
        <w:t xml:space="preserve">8. Допускается использование на стенде тех же печатных листов и информационных материалов, что и в самой исследовательской работе (дублирование электронной версии) работы с внесением необходимых изменений и сокращений. </w:t>
      </w:r>
    </w:p>
    <w:p w:rsidR="00F629DA" w:rsidRPr="006034F4" w:rsidRDefault="00A60C90"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 xml:space="preserve">9. </w:t>
      </w:r>
      <w:r w:rsidR="00F629DA" w:rsidRPr="006034F4">
        <w:rPr>
          <w:rFonts w:ascii="Times New Roman" w:hAnsi="Times New Roman" w:cs="Times New Roman"/>
          <w:sz w:val="24"/>
          <w:szCs w:val="24"/>
        </w:rPr>
        <w:t>Ваша работа должна быть понятной и доступной для о</w:t>
      </w:r>
      <w:r w:rsidR="001A46F6" w:rsidRPr="006034F4">
        <w:rPr>
          <w:rFonts w:ascii="Times New Roman" w:hAnsi="Times New Roman" w:cs="Times New Roman"/>
          <w:sz w:val="24"/>
          <w:szCs w:val="24"/>
        </w:rPr>
        <w:t>ценки неспециалистов, но в тоже</w:t>
      </w:r>
      <w:r w:rsidR="00F629DA" w:rsidRPr="006034F4">
        <w:rPr>
          <w:rFonts w:ascii="Times New Roman" w:hAnsi="Times New Roman" w:cs="Times New Roman"/>
          <w:sz w:val="24"/>
          <w:szCs w:val="24"/>
        </w:rPr>
        <w:t xml:space="preserve"> время быть информативной, демонстрировать высокий уровень знаний и значи</w:t>
      </w:r>
      <w:r w:rsidR="001A46F6" w:rsidRPr="006034F4">
        <w:rPr>
          <w:rFonts w:ascii="Times New Roman" w:hAnsi="Times New Roman" w:cs="Times New Roman"/>
          <w:sz w:val="24"/>
          <w:szCs w:val="24"/>
        </w:rPr>
        <w:t>мость полученных результатов.</w:t>
      </w:r>
    </w:p>
    <w:p w:rsidR="00040CD7" w:rsidRPr="006034F4" w:rsidRDefault="00A60C90" w:rsidP="00A60C90">
      <w:pPr>
        <w:spacing w:line="240" w:lineRule="auto"/>
        <w:ind w:firstLine="709"/>
        <w:contextualSpacing/>
        <w:jc w:val="both"/>
        <w:rPr>
          <w:rFonts w:ascii="Times New Roman" w:hAnsi="Times New Roman" w:cs="Times New Roman"/>
          <w:sz w:val="24"/>
          <w:szCs w:val="24"/>
        </w:rPr>
      </w:pPr>
      <w:r w:rsidRPr="006034F4">
        <w:rPr>
          <w:rFonts w:ascii="Times New Roman" w:hAnsi="Times New Roman" w:cs="Times New Roman"/>
          <w:sz w:val="24"/>
          <w:szCs w:val="24"/>
        </w:rPr>
        <w:t xml:space="preserve">10. </w:t>
      </w:r>
      <w:r w:rsidR="00040CD7" w:rsidRPr="006034F4">
        <w:rPr>
          <w:rFonts w:ascii="Times New Roman" w:hAnsi="Times New Roman" w:cs="Times New Roman"/>
          <w:sz w:val="24"/>
          <w:szCs w:val="24"/>
        </w:rPr>
        <w:t>Можно заранее заготовить копии стендового доклада формата А4, чтобы раздать их</w:t>
      </w:r>
      <w:r w:rsidR="008B0772" w:rsidRPr="006034F4">
        <w:rPr>
          <w:rFonts w:ascii="Times New Roman" w:hAnsi="Times New Roman" w:cs="Times New Roman"/>
          <w:sz w:val="24"/>
          <w:szCs w:val="24"/>
        </w:rPr>
        <w:t xml:space="preserve"> </w:t>
      </w:r>
      <w:r w:rsidR="00040CD7" w:rsidRPr="006034F4">
        <w:rPr>
          <w:rFonts w:ascii="Times New Roman" w:hAnsi="Times New Roman" w:cs="Times New Roman"/>
          <w:sz w:val="24"/>
          <w:szCs w:val="24"/>
        </w:rPr>
        <w:t>всем заинтересовавшимся</w:t>
      </w:r>
      <w:r w:rsidR="008B0772" w:rsidRPr="006034F4">
        <w:rPr>
          <w:rFonts w:ascii="Times New Roman" w:hAnsi="Times New Roman" w:cs="Times New Roman"/>
          <w:sz w:val="24"/>
          <w:szCs w:val="24"/>
        </w:rPr>
        <w:t xml:space="preserve"> участникам и членам экспертной комиссии</w:t>
      </w:r>
      <w:r w:rsidR="00040CD7" w:rsidRPr="006034F4">
        <w:rPr>
          <w:rFonts w:ascii="Times New Roman" w:hAnsi="Times New Roman" w:cs="Times New Roman"/>
          <w:sz w:val="24"/>
          <w:szCs w:val="24"/>
        </w:rPr>
        <w:t>.</w:t>
      </w:r>
    </w:p>
    <w:p w:rsidR="00A60C90" w:rsidRPr="006034F4" w:rsidRDefault="00A60C90" w:rsidP="00A60C90">
      <w:pPr>
        <w:spacing w:line="240" w:lineRule="auto"/>
        <w:ind w:firstLine="709"/>
        <w:contextualSpacing/>
        <w:jc w:val="both"/>
        <w:rPr>
          <w:rFonts w:ascii="Times New Roman" w:hAnsi="Times New Roman" w:cs="Times New Roman"/>
          <w:sz w:val="24"/>
          <w:szCs w:val="24"/>
        </w:rPr>
      </w:pPr>
    </w:p>
    <w:p w:rsidR="00A60C90" w:rsidRPr="006034F4" w:rsidRDefault="00A60C90" w:rsidP="00A60C90">
      <w:pPr>
        <w:spacing w:line="240" w:lineRule="auto"/>
        <w:ind w:firstLine="709"/>
        <w:contextualSpacing/>
        <w:jc w:val="both"/>
        <w:rPr>
          <w:rFonts w:ascii="Times New Roman" w:hAnsi="Times New Roman" w:cs="Times New Roman"/>
          <w:sz w:val="24"/>
          <w:szCs w:val="24"/>
        </w:rPr>
      </w:pPr>
    </w:p>
    <w:p w:rsidR="00A60C90" w:rsidRPr="006034F4" w:rsidRDefault="00A60C90" w:rsidP="00A60C90">
      <w:pPr>
        <w:spacing w:line="240" w:lineRule="auto"/>
        <w:ind w:firstLine="709"/>
        <w:contextualSpacing/>
        <w:jc w:val="both"/>
        <w:rPr>
          <w:rFonts w:ascii="Times New Roman" w:hAnsi="Times New Roman" w:cs="Times New Roman"/>
          <w:sz w:val="24"/>
          <w:szCs w:val="24"/>
        </w:rPr>
      </w:pPr>
    </w:p>
    <w:p w:rsidR="00A60C90" w:rsidRDefault="00A60C90" w:rsidP="00A60C90">
      <w:pPr>
        <w:spacing w:line="240" w:lineRule="auto"/>
        <w:ind w:firstLine="709"/>
        <w:contextualSpacing/>
        <w:jc w:val="both"/>
        <w:rPr>
          <w:rFonts w:ascii="Verdana" w:hAnsi="Verdana" w:cs="Times New Roman"/>
          <w:sz w:val="24"/>
          <w:szCs w:val="24"/>
        </w:rPr>
      </w:pPr>
    </w:p>
    <w:p w:rsidR="00A60C90" w:rsidRDefault="00A60C90" w:rsidP="00A60C90">
      <w:pPr>
        <w:spacing w:line="240" w:lineRule="auto"/>
        <w:ind w:firstLine="709"/>
        <w:contextualSpacing/>
        <w:jc w:val="both"/>
        <w:rPr>
          <w:rFonts w:ascii="Verdana" w:hAnsi="Verdana" w:cs="Times New Roman"/>
          <w:sz w:val="24"/>
          <w:szCs w:val="24"/>
        </w:rPr>
      </w:pPr>
    </w:p>
    <w:p w:rsidR="00A60C90" w:rsidRDefault="00A60C90" w:rsidP="00A60C90">
      <w:pPr>
        <w:spacing w:line="240" w:lineRule="auto"/>
        <w:ind w:firstLine="709"/>
        <w:contextualSpacing/>
        <w:jc w:val="both"/>
        <w:rPr>
          <w:rFonts w:ascii="Verdana" w:hAnsi="Verdana" w:cs="Times New Roman"/>
          <w:sz w:val="24"/>
          <w:szCs w:val="24"/>
        </w:rPr>
      </w:pPr>
    </w:p>
    <w:p w:rsidR="00A60C90" w:rsidRDefault="00A60C90" w:rsidP="00A60C90">
      <w:pPr>
        <w:spacing w:line="240" w:lineRule="auto"/>
        <w:ind w:firstLine="709"/>
        <w:contextualSpacing/>
        <w:jc w:val="both"/>
        <w:rPr>
          <w:rFonts w:ascii="Verdana" w:hAnsi="Verdana" w:cs="Times New Roman"/>
          <w:sz w:val="24"/>
          <w:szCs w:val="24"/>
        </w:rPr>
      </w:pPr>
    </w:p>
    <w:p w:rsidR="002819A8" w:rsidRDefault="002819A8" w:rsidP="002819A8">
      <w:pPr>
        <w:shd w:val="clear" w:color="auto" w:fill="FFFFFF"/>
        <w:spacing w:before="30" w:after="30" w:line="240" w:lineRule="auto"/>
        <w:jc w:val="right"/>
        <w:rPr>
          <w:rFonts w:ascii="Verdana" w:hAnsi="Verdana" w:cs="Times New Roman"/>
          <w:sz w:val="24"/>
          <w:szCs w:val="24"/>
        </w:rPr>
      </w:pPr>
    </w:p>
    <w:p w:rsidR="006668D0" w:rsidRDefault="006668D0" w:rsidP="002819A8">
      <w:pPr>
        <w:shd w:val="clear" w:color="auto" w:fill="FFFFFF"/>
        <w:spacing w:before="30" w:after="30" w:line="240" w:lineRule="auto"/>
        <w:jc w:val="right"/>
        <w:rPr>
          <w:rFonts w:ascii="Verdana" w:hAnsi="Verdana" w:cs="Times New Roman"/>
          <w:sz w:val="24"/>
          <w:szCs w:val="24"/>
        </w:rPr>
      </w:pPr>
    </w:p>
    <w:p w:rsidR="006668D0" w:rsidRPr="00040CD7" w:rsidRDefault="006668D0"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2819A8" w:rsidRPr="001751F7" w:rsidRDefault="002819A8"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1A46F6" w:rsidRPr="001751F7" w:rsidRDefault="001A46F6"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1A46F6" w:rsidRPr="001751F7" w:rsidRDefault="001A46F6"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2819A8" w:rsidRDefault="002819A8"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1751F7" w:rsidRPr="00040CD7" w:rsidRDefault="001751F7"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6034F4" w:rsidRDefault="006034F4" w:rsidP="002819A8">
      <w:pPr>
        <w:shd w:val="clear" w:color="auto" w:fill="FFFFFF"/>
        <w:spacing w:before="30" w:after="30" w:line="240" w:lineRule="auto"/>
        <w:jc w:val="right"/>
        <w:rPr>
          <w:rFonts w:ascii="Verdana" w:eastAsia="Times New Roman" w:hAnsi="Verdana" w:cs="Times New Roman"/>
          <w:sz w:val="24"/>
          <w:szCs w:val="24"/>
          <w:shd w:val="clear" w:color="auto" w:fill="FFFFFF"/>
          <w:lang w:eastAsia="ru-RU"/>
        </w:rPr>
      </w:pPr>
    </w:p>
    <w:p w:rsidR="002819A8" w:rsidRDefault="00102222" w:rsidP="00604C7E">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r w:rsidRPr="006034F4">
        <w:rPr>
          <w:rFonts w:ascii="Times New Roman" w:eastAsia="Times New Roman" w:hAnsi="Times New Roman" w:cs="Times New Roman"/>
          <w:sz w:val="24"/>
          <w:szCs w:val="24"/>
          <w:shd w:val="clear" w:color="auto" w:fill="FFFFFF"/>
          <w:lang w:eastAsia="ru-RU"/>
        </w:rPr>
        <w:lastRenderedPageBreak/>
        <w:t>Приложение 3</w:t>
      </w:r>
    </w:p>
    <w:p w:rsidR="00604C7E" w:rsidRDefault="00604C7E" w:rsidP="00604C7E">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r w:rsidRPr="00604C7E">
        <w:rPr>
          <w:rFonts w:ascii="Times New Roman" w:eastAsia="Times New Roman" w:hAnsi="Times New Roman" w:cs="Times New Roman"/>
          <w:sz w:val="24"/>
          <w:szCs w:val="24"/>
          <w:shd w:val="clear" w:color="auto" w:fill="FFFFFF"/>
          <w:lang w:eastAsia="ru-RU"/>
        </w:rPr>
        <w:t xml:space="preserve">К Положению об </w:t>
      </w:r>
      <w:proofErr w:type="gramStart"/>
      <w:r w:rsidRPr="00604C7E">
        <w:rPr>
          <w:rFonts w:ascii="Times New Roman" w:eastAsia="Times New Roman" w:hAnsi="Times New Roman" w:cs="Times New Roman"/>
          <w:sz w:val="24"/>
          <w:szCs w:val="24"/>
          <w:shd w:val="clear" w:color="auto" w:fill="FFFFFF"/>
          <w:lang w:eastAsia="ru-RU"/>
        </w:rPr>
        <w:t>областной</w:t>
      </w:r>
      <w:proofErr w:type="gramEnd"/>
    </w:p>
    <w:p w:rsidR="00604C7E" w:rsidRDefault="00604C7E" w:rsidP="00604C7E">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r w:rsidRPr="00604C7E">
        <w:rPr>
          <w:rFonts w:ascii="Times New Roman" w:eastAsia="Times New Roman" w:hAnsi="Times New Roman" w:cs="Times New Roman"/>
          <w:sz w:val="24"/>
          <w:szCs w:val="24"/>
          <w:shd w:val="clear" w:color="auto" w:fill="FFFFFF"/>
          <w:lang w:eastAsia="ru-RU"/>
        </w:rPr>
        <w:t>ученической конференции</w:t>
      </w:r>
    </w:p>
    <w:p w:rsidR="00604C7E" w:rsidRPr="006034F4" w:rsidRDefault="00604C7E" w:rsidP="00604C7E">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Pr="00604C7E">
        <w:rPr>
          <w:rFonts w:ascii="Times New Roman" w:eastAsia="Times New Roman" w:hAnsi="Times New Roman" w:cs="Times New Roman"/>
          <w:sz w:val="24"/>
          <w:szCs w:val="24"/>
          <w:shd w:val="clear" w:color="auto" w:fill="FFFFFF"/>
          <w:lang w:eastAsia="ru-RU"/>
        </w:rPr>
        <w:t>по ЗОЖ</w:t>
      </w:r>
    </w:p>
    <w:p w:rsidR="00B54305" w:rsidRDefault="00B54305" w:rsidP="00B54305">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p>
    <w:p w:rsidR="002819A8" w:rsidRDefault="002819A8" w:rsidP="00B54305">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sidRPr="006034F4">
        <w:rPr>
          <w:rFonts w:ascii="Times New Roman" w:eastAsia="Times New Roman" w:hAnsi="Times New Roman" w:cs="Times New Roman"/>
          <w:sz w:val="24"/>
          <w:szCs w:val="24"/>
          <w:shd w:val="clear" w:color="auto" w:fill="FFFFFF"/>
          <w:lang w:eastAsia="ru-RU"/>
        </w:rPr>
        <w:t>Примерный образец оформления стенда</w:t>
      </w:r>
    </w:p>
    <w:p w:rsidR="00B54305" w:rsidRPr="006034F4" w:rsidRDefault="00604C7E" w:rsidP="00B54305">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sidRPr="00040CD7">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1D70BBEB" wp14:editId="08E5DC2C">
            <wp:simplePos x="0" y="0"/>
            <wp:positionH relativeFrom="column">
              <wp:posOffset>196215</wp:posOffset>
            </wp:positionH>
            <wp:positionV relativeFrom="paragraph">
              <wp:posOffset>114300</wp:posOffset>
            </wp:positionV>
            <wp:extent cx="4846320" cy="3612515"/>
            <wp:effectExtent l="0" t="0" r="0" b="0"/>
            <wp:wrapTight wrapText="bothSides">
              <wp:wrapPolygon edited="0">
                <wp:start x="0" y="0"/>
                <wp:lineTo x="0" y="21528"/>
                <wp:lineTo x="21481" y="21528"/>
                <wp:lineTo x="2148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320" cy="3612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19A8" w:rsidRPr="00040CD7" w:rsidRDefault="002819A8" w:rsidP="002819A8">
      <w:pPr>
        <w:rPr>
          <w:rFonts w:ascii="Verdana" w:eastAsia="Times New Roman" w:hAnsi="Verdana" w:cs="Times New Roman"/>
          <w:sz w:val="24"/>
          <w:szCs w:val="24"/>
          <w:lang w:eastAsia="ru-RU"/>
        </w:rPr>
      </w:pPr>
      <w:r w:rsidRPr="00040CD7">
        <w:rPr>
          <w:rFonts w:ascii="Verdana" w:eastAsia="Times New Roman" w:hAnsi="Verdana" w:cs="Times New Roman"/>
          <w:sz w:val="24"/>
          <w:szCs w:val="24"/>
          <w:lang w:eastAsia="ru-RU"/>
        </w:rPr>
        <w:tab/>
      </w: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2819A8" w:rsidP="002819A8">
      <w:pPr>
        <w:rPr>
          <w:rFonts w:ascii="Verdana" w:eastAsia="Times New Roman" w:hAnsi="Verdana" w:cs="Times New Roman"/>
          <w:sz w:val="24"/>
          <w:szCs w:val="24"/>
          <w:lang w:eastAsia="ru-RU"/>
        </w:rPr>
      </w:pPr>
    </w:p>
    <w:p w:rsidR="002819A8" w:rsidRPr="00040CD7" w:rsidRDefault="00604C7E" w:rsidP="002819A8">
      <w:pPr>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anchor distT="0" distB="0" distL="114300" distR="114300" simplePos="0" relativeHeight="251660288" behindDoc="1" locked="0" layoutInCell="1" allowOverlap="1" wp14:anchorId="5A395174" wp14:editId="63F6BD5C">
            <wp:simplePos x="0" y="0"/>
            <wp:positionH relativeFrom="column">
              <wp:posOffset>-4142740</wp:posOffset>
            </wp:positionH>
            <wp:positionV relativeFrom="paragraph">
              <wp:posOffset>234950</wp:posOffset>
            </wp:positionV>
            <wp:extent cx="3011170" cy="4495800"/>
            <wp:effectExtent l="0" t="0" r="0" b="0"/>
            <wp:wrapTight wrapText="bothSides">
              <wp:wrapPolygon edited="0">
                <wp:start x="0" y="0"/>
                <wp:lineTo x="0" y="21508"/>
                <wp:lineTo x="21454" y="21508"/>
                <wp:lineTo x="2145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170" cy="4495800"/>
                    </a:xfrm>
                    <a:prstGeom prst="rect">
                      <a:avLst/>
                    </a:prstGeom>
                    <a:noFill/>
                  </pic:spPr>
                </pic:pic>
              </a:graphicData>
            </a:graphic>
            <wp14:sizeRelH relativeFrom="margin">
              <wp14:pctWidth>0</wp14:pctWidth>
            </wp14:sizeRelH>
            <wp14:sizeRelV relativeFrom="margin">
              <wp14:pctHeight>0</wp14:pctHeight>
            </wp14:sizeRelV>
          </wp:anchor>
        </w:drawing>
      </w:r>
    </w:p>
    <w:p w:rsidR="002819A8" w:rsidRPr="00040CD7" w:rsidRDefault="002819A8"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2900F2" w:rsidRDefault="002900F2" w:rsidP="002819A8">
      <w:pPr>
        <w:rPr>
          <w:rFonts w:ascii="Verdana" w:eastAsia="Times New Roman" w:hAnsi="Verdana" w:cs="Times New Roman"/>
          <w:sz w:val="24"/>
          <w:szCs w:val="24"/>
          <w:lang w:eastAsia="ru-RU"/>
        </w:rPr>
      </w:pPr>
    </w:p>
    <w:p w:rsidR="00604C7E" w:rsidRPr="00604C7E" w:rsidRDefault="00604C7E" w:rsidP="00604C7E">
      <w:pPr>
        <w:spacing w:after="0" w:line="240" w:lineRule="auto"/>
        <w:jc w:val="right"/>
        <w:rPr>
          <w:rFonts w:ascii="Times New Roman" w:eastAsia="Times New Roman" w:hAnsi="Times New Roman" w:cs="Times New Roman"/>
          <w:sz w:val="24"/>
          <w:szCs w:val="24"/>
          <w:lang w:eastAsia="ru-RU"/>
        </w:rPr>
      </w:pPr>
      <w:r w:rsidRPr="00604C7E">
        <w:rPr>
          <w:rFonts w:ascii="Times New Roman" w:eastAsia="Times New Roman" w:hAnsi="Times New Roman" w:cs="Times New Roman"/>
          <w:sz w:val="24"/>
          <w:szCs w:val="24"/>
          <w:lang w:eastAsia="ru-RU"/>
        </w:rPr>
        <w:lastRenderedPageBreak/>
        <w:t>Приложение</w:t>
      </w:r>
      <w:r>
        <w:rPr>
          <w:rFonts w:ascii="Times New Roman" w:eastAsia="Times New Roman" w:hAnsi="Times New Roman" w:cs="Times New Roman"/>
          <w:sz w:val="24"/>
          <w:szCs w:val="24"/>
          <w:lang w:eastAsia="ru-RU"/>
        </w:rPr>
        <w:t xml:space="preserve"> 4</w:t>
      </w:r>
    </w:p>
    <w:p w:rsidR="00604C7E" w:rsidRPr="00604C7E" w:rsidRDefault="00604C7E" w:rsidP="00604C7E">
      <w:pPr>
        <w:spacing w:after="0" w:line="240" w:lineRule="auto"/>
        <w:jc w:val="right"/>
        <w:rPr>
          <w:rFonts w:ascii="Times New Roman" w:eastAsia="Times New Roman" w:hAnsi="Times New Roman" w:cs="Times New Roman"/>
          <w:sz w:val="24"/>
          <w:szCs w:val="24"/>
          <w:lang w:eastAsia="ru-RU"/>
        </w:rPr>
      </w:pPr>
      <w:r w:rsidRPr="00604C7E">
        <w:rPr>
          <w:rFonts w:ascii="Times New Roman" w:eastAsia="Times New Roman" w:hAnsi="Times New Roman" w:cs="Times New Roman"/>
          <w:sz w:val="24"/>
          <w:szCs w:val="24"/>
          <w:lang w:eastAsia="ru-RU"/>
        </w:rPr>
        <w:t xml:space="preserve">К Положению об </w:t>
      </w:r>
      <w:proofErr w:type="gramStart"/>
      <w:r w:rsidRPr="00604C7E">
        <w:rPr>
          <w:rFonts w:ascii="Times New Roman" w:eastAsia="Times New Roman" w:hAnsi="Times New Roman" w:cs="Times New Roman"/>
          <w:sz w:val="24"/>
          <w:szCs w:val="24"/>
          <w:lang w:eastAsia="ru-RU"/>
        </w:rPr>
        <w:t>областной</w:t>
      </w:r>
      <w:proofErr w:type="gramEnd"/>
    </w:p>
    <w:p w:rsidR="00604C7E" w:rsidRPr="00604C7E" w:rsidRDefault="00604C7E" w:rsidP="00604C7E">
      <w:pPr>
        <w:spacing w:after="0" w:line="240" w:lineRule="auto"/>
        <w:jc w:val="right"/>
        <w:rPr>
          <w:rFonts w:ascii="Times New Roman" w:eastAsia="Times New Roman" w:hAnsi="Times New Roman" w:cs="Times New Roman"/>
          <w:sz w:val="24"/>
          <w:szCs w:val="24"/>
          <w:lang w:eastAsia="ru-RU"/>
        </w:rPr>
      </w:pPr>
      <w:r w:rsidRPr="00604C7E">
        <w:rPr>
          <w:rFonts w:ascii="Times New Roman" w:eastAsia="Times New Roman" w:hAnsi="Times New Roman" w:cs="Times New Roman"/>
          <w:sz w:val="24"/>
          <w:szCs w:val="24"/>
          <w:lang w:eastAsia="ru-RU"/>
        </w:rPr>
        <w:t>ученической конференции</w:t>
      </w:r>
    </w:p>
    <w:p w:rsidR="00604C7E" w:rsidRDefault="00604C7E" w:rsidP="00604C7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C7E">
        <w:rPr>
          <w:rFonts w:ascii="Times New Roman" w:eastAsia="Times New Roman" w:hAnsi="Times New Roman" w:cs="Times New Roman"/>
          <w:sz w:val="24"/>
          <w:szCs w:val="24"/>
          <w:lang w:eastAsia="ru-RU"/>
        </w:rPr>
        <w:t>по ЗОЖ</w:t>
      </w:r>
    </w:p>
    <w:p w:rsidR="002900F2" w:rsidRPr="00604C7E" w:rsidRDefault="00E3186B" w:rsidP="00E3186B">
      <w:pPr>
        <w:jc w:val="right"/>
        <w:rPr>
          <w:rFonts w:ascii="Times New Roman" w:eastAsia="Times New Roman" w:hAnsi="Times New Roman" w:cs="Times New Roman"/>
          <w:b/>
          <w:sz w:val="24"/>
          <w:szCs w:val="24"/>
          <w:lang w:eastAsia="ru-RU"/>
        </w:rPr>
      </w:pPr>
      <w:r w:rsidRPr="00604C7E">
        <w:rPr>
          <w:rFonts w:ascii="Times New Roman" w:eastAsia="Times New Roman" w:hAnsi="Times New Roman" w:cs="Times New Roman"/>
          <w:b/>
          <w:sz w:val="24"/>
          <w:szCs w:val="24"/>
          <w:lang w:eastAsia="ru-RU"/>
        </w:rPr>
        <w:t>Примерная тематика</w:t>
      </w:r>
      <w:r w:rsidR="00102222" w:rsidRPr="00604C7E">
        <w:rPr>
          <w:rFonts w:ascii="Times New Roman" w:eastAsia="Times New Roman" w:hAnsi="Times New Roman" w:cs="Times New Roman"/>
          <w:b/>
          <w:sz w:val="24"/>
          <w:szCs w:val="24"/>
          <w:lang w:eastAsia="ru-RU"/>
        </w:rPr>
        <w:t xml:space="preserve"> работ</w:t>
      </w:r>
    </w:p>
    <w:p w:rsidR="002900F2"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Влияние физической нагрузки и спорта на качество жизни (самочувствие, настроение, выносливость); </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Рациональн</w:t>
      </w:r>
      <w:r w:rsidR="00136624" w:rsidRPr="006034F4">
        <w:rPr>
          <w:rFonts w:ascii="Times New Roman" w:eastAsia="Times New Roman" w:hAnsi="Times New Roman" w:cs="Times New Roman"/>
          <w:sz w:val="24"/>
          <w:szCs w:val="24"/>
          <w:lang w:eastAsia="ru-RU"/>
        </w:rPr>
        <w:t>ое питание и здоровье школьника</w:t>
      </w:r>
      <w:r w:rsidRPr="006034F4">
        <w:rPr>
          <w:rFonts w:ascii="Times New Roman" w:eastAsia="Times New Roman" w:hAnsi="Times New Roman" w:cs="Times New Roman"/>
          <w:sz w:val="24"/>
          <w:szCs w:val="24"/>
          <w:lang w:eastAsia="ru-RU"/>
        </w:rPr>
        <w:t>;</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Окружающая среда как фактор психологического комфорта; </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Режим дня и здоровье; </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 xml:space="preserve">Психологические факторы, определяющие здоровье школьника; </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Модификация школьного пространства: на пути к здоровому образу жизни;</w:t>
      </w:r>
    </w:p>
    <w:p w:rsidR="002F5EA7" w:rsidRPr="006034F4" w:rsidRDefault="002F5EA7"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Отношение к здоровому образу жизни, эффективност</w:t>
      </w:r>
      <w:r w:rsidR="00F10DA8" w:rsidRPr="006034F4">
        <w:rPr>
          <w:rFonts w:ascii="Times New Roman" w:eastAsia="Times New Roman" w:hAnsi="Times New Roman" w:cs="Times New Roman"/>
          <w:sz w:val="24"/>
          <w:szCs w:val="24"/>
          <w:lang w:eastAsia="ru-RU"/>
        </w:rPr>
        <w:t>ь зо</w:t>
      </w:r>
      <w:r w:rsidRPr="006034F4">
        <w:rPr>
          <w:rFonts w:ascii="Times New Roman" w:eastAsia="Times New Roman" w:hAnsi="Times New Roman" w:cs="Times New Roman"/>
          <w:sz w:val="24"/>
          <w:szCs w:val="24"/>
          <w:lang w:eastAsia="ru-RU"/>
        </w:rPr>
        <w:t>ж – мероприятий;</w:t>
      </w:r>
    </w:p>
    <w:p w:rsidR="00136624" w:rsidRPr="006034F4" w:rsidRDefault="00136624"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Групповые психологические процессы (сплоченность, сопереживание, чувство коллектива) и здоровье;</w:t>
      </w:r>
    </w:p>
    <w:p w:rsidR="00136624" w:rsidRPr="006034F4" w:rsidRDefault="00136624" w:rsidP="002F5EA7">
      <w:pPr>
        <w:pStyle w:val="a4"/>
        <w:numPr>
          <w:ilvl w:val="0"/>
          <w:numId w:val="10"/>
        </w:numPr>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Я веду здоровый образ жизни!- личный опыт (тренировки, оздоровление, восстановление после травмы, помощь другому человеку, работа в профильных ассоциациях или агитбригадах);</w:t>
      </w:r>
    </w:p>
    <w:p w:rsidR="006178D4" w:rsidRPr="006034F4" w:rsidRDefault="002F5EA7" w:rsidP="002819A8">
      <w:pPr>
        <w:pStyle w:val="a4"/>
        <w:numPr>
          <w:ilvl w:val="0"/>
          <w:numId w:val="10"/>
        </w:numPr>
        <w:tabs>
          <w:tab w:val="left" w:pos="709"/>
          <w:tab w:val="left" w:pos="851"/>
        </w:tabs>
        <w:rPr>
          <w:rFonts w:ascii="Times New Roman" w:eastAsia="Times New Roman" w:hAnsi="Times New Roman" w:cs="Times New Roman"/>
          <w:sz w:val="24"/>
          <w:szCs w:val="24"/>
          <w:lang w:eastAsia="ru-RU"/>
        </w:rPr>
      </w:pPr>
      <w:r w:rsidRPr="006034F4">
        <w:rPr>
          <w:rFonts w:ascii="Times New Roman" w:eastAsia="Times New Roman" w:hAnsi="Times New Roman" w:cs="Times New Roman"/>
          <w:sz w:val="24"/>
          <w:szCs w:val="24"/>
          <w:lang w:eastAsia="ru-RU"/>
        </w:rPr>
        <w:t>Движение за здоровый образ жизни в моей школе (представление плана и результатов работы в школе в данном направлении)</w:t>
      </w:r>
      <w:r w:rsidR="001A46F6" w:rsidRPr="006034F4">
        <w:rPr>
          <w:rFonts w:ascii="Times New Roman" w:eastAsia="Times New Roman" w:hAnsi="Times New Roman" w:cs="Times New Roman"/>
          <w:sz w:val="24"/>
          <w:szCs w:val="24"/>
          <w:lang w:eastAsia="ru-RU"/>
        </w:rPr>
        <w:t>.</w:t>
      </w:r>
    </w:p>
    <w:sectPr w:rsidR="006178D4" w:rsidRPr="006034F4" w:rsidSect="00CA2F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264B6"/>
    <w:multiLevelType w:val="hybridMultilevel"/>
    <w:tmpl w:val="6644BCB0"/>
    <w:lvl w:ilvl="0" w:tplc="A2505FB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7271C0"/>
    <w:multiLevelType w:val="hybridMultilevel"/>
    <w:tmpl w:val="98B038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38B709F7"/>
    <w:multiLevelType w:val="hybridMultilevel"/>
    <w:tmpl w:val="DF4AC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E453A5"/>
    <w:multiLevelType w:val="hybridMultilevel"/>
    <w:tmpl w:val="5F7EB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2E40EF"/>
    <w:multiLevelType w:val="hybridMultilevel"/>
    <w:tmpl w:val="C8888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5B45F40"/>
    <w:multiLevelType w:val="hybridMultilevel"/>
    <w:tmpl w:val="D89C8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C13A97"/>
    <w:multiLevelType w:val="hybridMultilevel"/>
    <w:tmpl w:val="A1A47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677ADE"/>
    <w:multiLevelType w:val="hybridMultilevel"/>
    <w:tmpl w:val="32100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EE5185"/>
    <w:multiLevelType w:val="hybridMultilevel"/>
    <w:tmpl w:val="4ABA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055764"/>
    <w:multiLevelType w:val="hybridMultilevel"/>
    <w:tmpl w:val="ACD041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
  </w:num>
  <w:num w:numId="4">
    <w:abstractNumId w:val="5"/>
  </w:num>
  <w:num w:numId="5">
    <w:abstractNumId w:val="3"/>
  </w:num>
  <w:num w:numId="6">
    <w:abstractNumId w:val="9"/>
  </w:num>
  <w:num w:numId="7">
    <w:abstractNumId w:val="2"/>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F3A91"/>
    <w:rsid w:val="00040CD7"/>
    <w:rsid w:val="000463E9"/>
    <w:rsid w:val="0006636C"/>
    <w:rsid w:val="000F2C82"/>
    <w:rsid w:val="000F550A"/>
    <w:rsid w:val="00102222"/>
    <w:rsid w:val="00123F98"/>
    <w:rsid w:val="00136624"/>
    <w:rsid w:val="00156A44"/>
    <w:rsid w:val="00170420"/>
    <w:rsid w:val="00172DB9"/>
    <w:rsid w:val="001751F7"/>
    <w:rsid w:val="00195B9B"/>
    <w:rsid w:val="001A46F6"/>
    <w:rsid w:val="002003B9"/>
    <w:rsid w:val="00232DA9"/>
    <w:rsid w:val="00244B1D"/>
    <w:rsid w:val="002543BC"/>
    <w:rsid w:val="002558C1"/>
    <w:rsid w:val="002739BD"/>
    <w:rsid w:val="002766B5"/>
    <w:rsid w:val="002819A8"/>
    <w:rsid w:val="002900F2"/>
    <w:rsid w:val="002C247C"/>
    <w:rsid w:val="002D1059"/>
    <w:rsid w:val="002F5EA7"/>
    <w:rsid w:val="00324BB8"/>
    <w:rsid w:val="00352488"/>
    <w:rsid w:val="003860AF"/>
    <w:rsid w:val="003C7D03"/>
    <w:rsid w:val="003F60EB"/>
    <w:rsid w:val="0041527A"/>
    <w:rsid w:val="004456D9"/>
    <w:rsid w:val="00493E46"/>
    <w:rsid w:val="00494BDD"/>
    <w:rsid w:val="005004CA"/>
    <w:rsid w:val="00502474"/>
    <w:rsid w:val="005060CB"/>
    <w:rsid w:val="0051615D"/>
    <w:rsid w:val="0055238E"/>
    <w:rsid w:val="00562768"/>
    <w:rsid w:val="00590D89"/>
    <w:rsid w:val="00591812"/>
    <w:rsid w:val="005C3F79"/>
    <w:rsid w:val="005D4906"/>
    <w:rsid w:val="006034F4"/>
    <w:rsid w:val="00604C7E"/>
    <w:rsid w:val="00610F59"/>
    <w:rsid w:val="006178D4"/>
    <w:rsid w:val="006668D0"/>
    <w:rsid w:val="00682ABB"/>
    <w:rsid w:val="006D6149"/>
    <w:rsid w:val="00716025"/>
    <w:rsid w:val="0074670D"/>
    <w:rsid w:val="0077369F"/>
    <w:rsid w:val="00784AC5"/>
    <w:rsid w:val="007A67D4"/>
    <w:rsid w:val="008306AD"/>
    <w:rsid w:val="008732F5"/>
    <w:rsid w:val="008A648C"/>
    <w:rsid w:val="008B0772"/>
    <w:rsid w:val="008D4DD9"/>
    <w:rsid w:val="00971717"/>
    <w:rsid w:val="009C2098"/>
    <w:rsid w:val="009D2F06"/>
    <w:rsid w:val="00A14B1A"/>
    <w:rsid w:val="00A5254C"/>
    <w:rsid w:val="00A60C90"/>
    <w:rsid w:val="00A963BC"/>
    <w:rsid w:val="00AF5256"/>
    <w:rsid w:val="00B242AE"/>
    <w:rsid w:val="00B24B3C"/>
    <w:rsid w:val="00B347FE"/>
    <w:rsid w:val="00B54305"/>
    <w:rsid w:val="00B87228"/>
    <w:rsid w:val="00C1107B"/>
    <w:rsid w:val="00C24B47"/>
    <w:rsid w:val="00C4545A"/>
    <w:rsid w:val="00C4797B"/>
    <w:rsid w:val="00C97E9D"/>
    <w:rsid w:val="00CA2F46"/>
    <w:rsid w:val="00CC123F"/>
    <w:rsid w:val="00CC271E"/>
    <w:rsid w:val="00D035D2"/>
    <w:rsid w:val="00D227E2"/>
    <w:rsid w:val="00D6392A"/>
    <w:rsid w:val="00DC7B13"/>
    <w:rsid w:val="00DF4AFF"/>
    <w:rsid w:val="00DF71D4"/>
    <w:rsid w:val="00E21674"/>
    <w:rsid w:val="00E3186B"/>
    <w:rsid w:val="00E65946"/>
    <w:rsid w:val="00E9512B"/>
    <w:rsid w:val="00EF3A91"/>
    <w:rsid w:val="00F05762"/>
    <w:rsid w:val="00F10DA8"/>
    <w:rsid w:val="00F421C3"/>
    <w:rsid w:val="00F629DA"/>
    <w:rsid w:val="00F7129E"/>
    <w:rsid w:val="00F87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E9D"/>
  </w:style>
  <w:style w:type="paragraph" w:styleId="1">
    <w:name w:val="heading 1"/>
    <w:basedOn w:val="a"/>
    <w:next w:val="a"/>
    <w:link w:val="10"/>
    <w:qFormat/>
    <w:rsid w:val="001751F7"/>
    <w:pPr>
      <w:keepNext/>
      <w:spacing w:after="0" w:line="240" w:lineRule="auto"/>
      <w:jc w:val="center"/>
      <w:outlineLvl w:val="0"/>
    </w:pPr>
    <w:rPr>
      <w:rFonts w:ascii="Arial" w:eastAsia="Times New Roman" w:hAnsi="Arial" w:cs="Arial"/>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5B9B"/>
    <w:rPr>
      <w:color w:val="0000FF" w:themeColor="hyperlink"/>
      <w:u w:val="single"/>
    </w:rPr>
  </w:style>
  <w:style w:type="paragraph" w:styleId="a4">
    <w:name w:val="List Paragraph"/>
    <w:basedOn w:val="a"/>
    <w:uiPriority w:val="34"/>
    <w:qFormat/>
    <w:rsid w:val="002C247C"/>
    <w:pPr>
      <w:ind w:left="720"/>
      <w:contextualSpacing/>
    </w:pPr>
  </w:style>
  <w:style w:type="paragraph" w:styleId="a5">
    <w:name w:val="Balloon Text"/>
    <w:basedOn w:val="a"/>
    <w:link w:val="a6"/>
    <w:uiPriority w:val="99"/>
    <w:semiHidden/>
    <w:unhideWhenUsed/>
    <w:rsid w:val="005161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615D"/>
    <w:rPr>
      <w:rFonts w:ascii="Tahoma" w:hAnsi="Tahoma" w:cs="Tahoma"/>
      <w:sz w:val="16"/>
      <w:szCs w:val="16"/>
    </w:rPr>
  </w:style>
  <w:style w:type="character" w:styleId="a7">
    <w:name w:val="annotation reference"/>
    <w:basedOn w:val="a0"/>
    <w:uiPriority w:val="99"/>
    <w:semiHidden/>
    <w:unhideWhenUsed/>
    <w:rsid w:val="00136624"/>
    <w:rPr>
      <w:sz w:val="16"/>
      <w:szCs w:val="16"/>
    </w:rPr>
  </w:style>
  <w:style w:type="paragraph" w:styleId="a8">
    <w:name w:val="annotation text"/>
    <w:basedOn w:val="a"/>
    <w:link w:val="a9"/>
    <w:uiPriority w:val="99"/>
    <w:semiHidden/>
    <w:unhideWhenUsed/>
    <w:rsid w:val="00136624"/>
    <w:pPr>
      <w:spacing w:line="240" w:lineRule="auto"/>
    </w:pPr>
    <w:rPr>
      <w:sz w:val="20"/>
      <w:szCs w:val="20"/>
    </w:rPr>
  </w:style>
  <w:style w:type="character" w:customStyle="1" w:styleId="a9">
    <w:name w:val="Текст примечания Знак"/>
    <w:basedOn w:val="a0"/>
    <w:link w:val="a8"/>
    <w:uiPriority w:val="99"/>
    <w:semiHidden/>
    <w:rsid w:val="00136624"/>
    <w:rPr>
      <w:sz w:val="20"/>
      <w:szCs w:val="20"/>
    </w:rPr>
  </w:style>
  <w:style w:type="paragraph" w:styleId="aa">
    <w:name w:val="annotation subject"/>
    <w:basedOn w:val="a8"/>
    <w:next w:val="a8"/>
    <w:link w:val="ab"/>
    <w:uiPriority w:val="99"/>
    <w:semiHidden/>
    <w:unhideWhenUsed/>
    <w:rsid w:val="00136624"/>
    <w:rPr>
      <w:b/>
      <w:bCs/>
    </w:rPr>
  </w:style>
  <w:style w:type="character" w:customStyle="1" w:styleId="ab">
    <w:name w:val="Тема примечания Знак"/>
    <w:basedOn w:val="a9"/>
    <w:link w:val="aa"/>
    <w:uiPriority w:val="99"/>
    <w:semiHidden/>
    <w:rsid w:val="00136624"/>
    <w:rPr>
      <w:b/>
      <w:bCs/>
      <w:sz w:val="20"/>
      <w:szCs w:val="20"/>
    </w:rPr>
  </w:style>
  <w:style w:type="character" w:customStyle="1" w:styleId="10">
    <w:name w:val="Заголовок 1 Знак"/>
    <w:basedOn w:val="a0"/>
    <w:link w:val="1"/>
    <w:rsid w:val="001751F7"/>
    <w:rPr>
      <w:rFonts w:ascii="Arial" w:eastAsia="Times New Roman" w:hAnsi="Arial" w:cs="Arial"/>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16043">
      <w:bodyDiv w:val="1"/>
      <w:marLeft w:val="0"/>
      <w:marRight w:val="0"/>
      <w:marTop w:val="0"/>
      <w:marBottom w:val="0"/>
      <w:divBdr>
        <w:top w:val="none" w:sz="0" w:space="0" w:color="auto"/>
        <w:left w:val="none" w:sz="0" w:space="0" w:color="auto"/>
        <w:bottom w:val="none" w:sz="0" w:space="0" w:color="auto"/>
        <w:right w:val="none" w:sz="0" w:space="0" w:color="auto"/>
      </w:divBdr>
      <w:divsChild>
        <w:div w:id="10616408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84838774">
      <w:bodyDiv w:val="1"/>
      <w:marLeft w:val="0"/>
      <w:marRight w:val="0"/>
      <w:marTop w:val="0"/>
      <w:marBottom w:val="0"/>
      <w:divBdr>
        <w:top w:val="none" w:sz="0" w:space="0" w:color="auto"/>
        <w:left w:val="none" w:sz="0" w:space="0" w:color="auto"/>
        <w:bottom w:val="none" w:sz="0" w:space="0" w:color="auto"/>
        <w:right w:val="none" w:sz="0" w:space="0" w:color="auto"/>
      </w:divBdr>
    </w:div>
    <w:div w:id="1706369334">
      <w:bodyDiv w:val="1"/>
      <w:marLeft w:val="0"/>
      <w:marRight w:val="0"/>
      <w:marTop w:val="0"/>
      <w:marBottom w:val="0"/>
      <w:divBdr>
        <w:top w:val="none" w:sz="0" w:space="0" w:color="auto"/>
        <w:left w:val="none" w:sz="0" w:space="0" w:color="auto"/>
        <w:bottom w:val="none" w:sz="0" w:space="0" w:color="auto"/>
        <w:right w:val="none" w:sz="0" w:space="0" w:color="auto"/>
      </w:divBdr>
      <w:divsChild>
        <w:div w:id="4133576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ylazd@mail.r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formylazd@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zdorovie29.ru" TargetMode="External"/><Relationship Id="rId4" Type="http://schemas.openxmlformats.org/officeDocument/2006/relationships/settings" Target="settings.xml"/><Relationship Id="rId9" Type="http://schemas.openxmlformats.org/officeDocument/2006/relationships/hyperlink" Target="mailto:formylazd@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2018</TotalTime>
  <Pages>10</Pages>
  <Words>2691</Words>
  <Characters>15342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ГБУЗ АО "АЦМП"</dc:creator>
  <cp:keywords/>
  <dc:description/>
  <cp:lastModifiedBy>acmp10</cp:lastModifiedBy>
  <cp:revision>38</cp:revision>
  <dcterms:created xsi:type="dcterms:W3CDTF">2014-01-31T07:58:00Z</dcterms:created>
  <dcterms:modified xsi:type="dcterms:W3CDTF">2019-03-04T11:49:00Z</dcterms:modified>
</cp:coreProperties>
</file>