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A" w:rsidRDefault="001223FA"/>
    <w:p w:rsidR="00A7523B" w:rsidRPr="00077C6B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077C6B">
        <w:rPr>
          <w:rFonts w:eastAsiaTheme="minorEastAsia"/>
          <w:b/>
          <w:szCs w:val="28"/>
          <w:lang w:eastAsia="ru-RU"/>
        </w:rPr>
        <w:t>Программа</w:t>
      </w:r>
    </w:p>
    <w:p w:rsidR="00A7523B" w:rsidRPr="00077C6B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077C6B">
        <w:rPr>
          <w:rFonts w:eastAsiaTheme="minorEastAsia"/>
          <w:b/>
          <w:szCs w:val="28"/>
          <w:lang w:val="en-US" w:eastAsia="ru-RU"/>
        </w:rPr>
        <w:t>X</w:t>
      </w:r>
      <w:r w:rsidRPr="00077C6B">
        <w:rPr>
          <w:rFonts w:eastAsiaTheme="minorEastAsia"/>
          <w:b/>
          <w:szCs w:val="28"/>
          <w:lang w:eastAsia="ru-RU"/>
        </w:rPr>
        <w:t xml:space="preserve"> Областной родительской конференции «Здоровое детство»</w:t>
      </w:r>
    </w:p>
    <w:p w:rsidR="00A7523B" w:rsidRPr="00077C6B" w:rsidRDefault="00556323" w:rsidP="00090CDC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  <w:r w:rsidRPr="00077C6B">
        <w:rPr>
          <w:rFonts w:eastAsiaTheme="minorEastAsia"/>
          <w:b/>
          <w:szCs w:val="28"/>
          <w:lang w:eastAsia="ru-RU"/>
        </w:rPr>
        <w:t>26 октября 2019</w:t>
      </w:r>
      <w:r w:rsidR="00A7523B" w:rsidRPr="00077C6B">
        <w:rPr>
          <w:rFonts w:eastAsiaTheme="minorEastAsia"/>
          <w:b/>
          <w:szCs w:val="28"/>
          <w:lang w:eastAsia="ru-RU"/>
        </w:rPr>
        <w:t xml:space="preserve"> года</w:t>
      </w:r>
    </w:p>
    <w:p w:rsidR="00077C6B" w:rsidRPr="00556323" w:rsidRDefault="00077C6B" w:rsidP="00A7523B">
      <w:pPr>
        <w:suppressAutoHyphens w:val="0"/>
        <w:spacing w:line="276" w:lineRule="auto"/>
        <w:rPr>
          <w:rFonts w:eastAsiaTheme="minorEastAsia"/>
          <w:b/>
          <w:sz w:val="24"/>
          <w:lang w:eastAsia="ru-RU"/>
        </w:rPr>
      </w:pPr>
      <w:bookmarkStart w:id="0" w:name="_GoBack"/>
      <w:bookmarkEnd w:id="0"/>
    </w:p>
    <w:tbl>
      <w:tblPr>
        <w:tblStyle w:val="a4"/>
        <w:tblW w:w="10504" w:type="dxa"/>
        <w:tblInd w:w="-1026" w:type="dxa"/>
        <w:tblLook w:val="04A0" w:firstRow="1" w:lastRow="0" w:firstColumn="1" w:lastColumn="0" w:noHBand="0" w:noVBand="1"/>
      </w:tblPr>
      <w:tblGrid>
        <w:gridCol w:w="2057"/>
        <w:gridCol w:w="8447"/>
      </w:tblGrid>
      <w:tr w:rsidR="00A7523B" w:rsidRPr="00556323" w:rsidTr="0018755B">
        <w:trPr>
          <w:trHeight w:val="1063"/>
        </w:trPr>
        <w:tc>
          <w:tcPr>
            <w:tcW w:w="2057" w:type="dxa"/>
          </w:tcPr>
          <w:p w:rsidR="00A7523B" w:rsidRPr="00077C6B" w:rsidRDefault="00A7523B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09.15 – 10.00</w:t>
            </w:r>
          </w:p>
        </w:tc>
        <w:tc>
          <w:tcPr>
            <w:tcW w:w="8447" w:type="dxa"/>
          </w:tcPr>
          <w:p w:rsidR="00A7523B" w:rsidRPr="00077C6B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Регистрация участников</w:t>
            </w:r>
          </w:p>
          <w:p w:rsidR="00A7523B" w:rsidRPr="00077C6B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Работа «Городка здоровья»</w:t>
            </w:r>
          </w:p>
          <w:p w:rsidR="00A7523B" w:rsidRPr="00077C6B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Выставка литературы по теме родительского собрания</w:t>
            </w:r>
          </w:p>
          <w:p w:rsidR="00A7523B" w:rsidRPr="00077C6B" w:rsidRDefault="001342A6" w:rsidP="00077C6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Мастер – класс по оказанию первой неотложной помощи</w:t>
            </w:r>
          </w:p>
        </w:tc>
      </w:tr>
      <w:tr w:rsidR="00A7523B" w:rsidRPr="00556323" w:rsidTr="0018755B">
        <w:trPr>
          <w:trHeight w:val="984"/>
        </w:trPr>
        <w:tc>
          <w:tcPr>
            <w:tcW w:w="2057" w:type="dxa"/>
          </w:tcPr>
          <w:p w:rsidR="00A7523B" w:rsidRPr="00077C6B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10.10  – 10.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447" w:type="dxa"/>
          </w:tcPr>
          <w:p w:rsidR="00A7523B" w:rsidRPr="00077C6B" w:rsidRDefault="00F94350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Торжественное о</w:t>
            </w:r>
            <w:r w:rsidR="00A7523B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ткрытие конференции. Приветственные слова</w:t>
            </w:r>
          </w:p>
          <w:p w:rsidR="00A7523B" w:rsidRPr="00077C6B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Министерство здравоохранения Архангельской области </w:t>
            </w:r>
          </w:p>
          <w:p w:rsidR="00A7523B" w:rsidRPr="00077C6B" w:rsidRDefault="00A7523B" w:rsidP="00E83F3A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Смирнова Ольга Леонидовна</w:t>
            </w:r>
            <w:r w:rsidR="001342A6" w:rsidRPr="00077C6B">
              <w:rPr>
                <w:rFonts w:eastAsiaTheme="minorEastAsia"/>
                <w:sz w:val="32"/>
                <w:szCs w:val="32"/>
                <w:lang w:eastAsia="ru-RU"/>
              </w:rPr>
              <w:t>,</w:t>
            </w:r>
            <w:r w:rsidR="006F2F7C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</w:t>
            </w:r>
            <w:r w:rsidR="001342A6" w:rsidRPr="00077C6B">
              <w:rPr>
                <w:rFonts w:eastAsiaTheme="minorEastAsia"/>
                <w:sz w:val="32"/>
                <w:szCs w:val="32"/>
                <w:lang w:eastAsia="ru-RU"/>
              </w:rPr>
              <w:t>Уполномоченный по правам ребенка при Губернаторе Архангельской области</w:t>
            </w:r>
          </w:p>
        </w:tc>
      </w:tr>
      <w:tr w:rsidR="00A7523B" w:rsidRPr="00556323" w:rsidTr="0018755B">
        <w:trPr>
          <w:trHeight w:val="793"/>
        </w:trPr>
        <w:tc>
          <w:tcPr>
            <w:tcW w:w="2057" w:type="dxa"/>
          </w:tcPr>
          <w:p w:rsidR="00A7523B" w:rsidRPr="00077C6B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10.2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 – 10.4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447" w:type="dxa"/>
          </w:tcPr>
          <w:p w:rsidR="00A7523B" w:rsidRPr="00077C6B" w:rsidRDefault="00E2146E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Из опыта работы Уполномоченного </w:t>
            </w:r>
            <w:r w:rsidR="008923A4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по правам ребенка </w:t>
            </w: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при Губернаторе Архангельской области. Влияние внутрисемейной атмосферы на здоровье и развитие ребенка.</w:t>
            </w:r>
          </w:p>
          <w:p w:rsidR="00A7523B" w:rsidRPr="00077C6B" w:rsidRDefault="00556323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Смирнова Ольга Леонидовна</w:t>
            </w:r>
            <w:r w:rsidR="001342A6" w:rsidRPr="00077C6B">
              <w:rPr>
                <w:rFonts w:eastAsiaTheme="minorEastAsia"/>
                <w:sz w:val="32"/>
                <w:szCs w:val="32"/>
                <w:lang w:eastAsia="ru-RU"/>
              </w:rPr>
              <w:t>, Уполномоченный по правам ребенка при Губернаторе Архангельской области</w:t>
            </w:r>
          </w:p>
        </w:tc>
      </w:tr>
      <w:tr w:rsidR="00A7523B" w:rsidRPr="00556323" w:rsidTr="0018755B">
        <w:trPr>
          <w:trHeight w:val="673"/>
        </w:trPr>
        <w:tc>
          <w:tcPr>
            <w:tcW w:w="2057" w:type="dxa"/>
          </w:tcPr>
          <w:p w:rsidR="00A7523B" w:rsidRPr="00077C6B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10.4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 – 11.0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447" w:type="dxa"/>
          </w:tcPr>
          <w:p w:rsidR="00A7523B" w:rsidRPr="00077C6B" w:rsidRDefault="00556323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Нормальные дети или когда не надо бежать к психологу</w:t>
            </w:r>
          </w:p>
          <w:p w:rsidR="00A7523B" w:rsidRPr="00077C6B" w:rsidRDefault="00556323" w:rsidP="005C104F">
            <w:pPr>
              <w:tabs>
                <w:tab w:val="left" w:pos="1843"/>
                <w:tab w:val="left" w:pos="5136"/>
              </w:tabs>
              <w:suppressAutoHyphens w:val="0"/>
              <w:jc w:val="both"/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Зелянин</w:t>
            </w:r>
            <w:proofErr w:type="spellEnd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Артем Николаевич, медицинский</w:t>
            </w:r>
            <w:r w:rsidR="005C104F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психолог ГБУЗ АО «Архангельская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</w:t>
            </w:r>
            <w:r w:rsidR="005C104F" w:rsidRPr="00077C6B">
              <w:rPr>
                <w:rFonts w:eastAsiaTheme="minorEastAsia"/>
                <w:sz w:val="32"/>
                <w:szCs w:val="32"/>
                <w:lang w:eastAsia="ru-RU"/>
              </w:rPr>
              <w:t>клиническая психиатрическая больница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»</w:t>
            </w:r>
          </w:p>
        </w:tc>
      </w:tr>
      <w:tr w:rsidR="00A7523B" w:rsidRPr="00556323" w:rsidTr="0018755B">
        <w:trPr>
          <w:trHeight w:val="667"/>
        </w:trPr>
        <w:tc>
          <w:tcPr>
            <w:tcW w:w="2057" w:type="dxa"/>
          </w:tcPr>
          <w:p w:rsidR="00A7523B" w:rsidRPr="00077C6B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11.0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</w:t>
            </w:r>
            <w:r w:rsidR="00A7523B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– 11.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2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447" w:type="dxa"/>
          </w:tcPr>
          <w:p w:rsidR="00556323" w:rsidRPr="00077C6B" w:rsidRDefault="00556323" w:rsidP="00556323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Восстановительные технологии в работе с семьей, имеющей детей</w:t>
            </w:r>
          </w:p>
          <w:p w:rsidR="00A7523B" w:rsidRPr="00077C6B" w:rsidRDefault="00556323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Хованская Татьяна Валерьевна, педагог-психолог отделения медиации ГБУ АО «Центр «Надежда»</w:t>
            </w:r>
          </w:p>
        </w:tc>
      </w:tr>
      <w:tr w:rsidR="00A7523B" w:rsidRPr="00556323" w:rsidTr="0018755B">
        <w:trPr>
          <w:trHeight w:val="692"/>
        </w:trPr>
        <w:tc>
          <w:tcPr>
            <w:tcW w:w="2057" w:type="dxa"/>
          </w:tcPr>
          <w:p w:rsidR="00A7523B" w:rsidRPr="00077C6B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11.2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0-  11.35</w:t>
            </w:r>
          </w:p>
        </w:tc>
        <w:tc>
          <w:tcPr>
            <w:tcW w:w="8447" w:type="dxa"/>
          </w:tcPr>
          <w:p w:rsidR="00A7523B" w:rsidRPr="00077C6B" w:rsidRDefault="00556323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Детско-родительские отношения. Вина, обида, прощение</w:t>
            </w:r>
          </w:p>
          <w:p w:rsidR="00A7523B" w:rsidRPr="00077C6B" w:rsidRDefault="005E122E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proofErr w:type="spellStart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Баландина</w:t>
            </w:r>
            <w:proofErr w:type="spellEnd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Наталья Николаевна, педагог – психолог отделения консультаций ГБУ АО «Центр «Надежда»</w:t>
            </w:r>
          </w:p>
        </w:tc>
      </w:tr>
      <w:tr w:rsidR="00B42BCA" w:rsidRPr="00556323" w:rsidTr="0018755B">
        <w:trPr>
          <w:trHeight w:val="412"/>
        </w:trPr>
        <w:tc>
          <w:tcPr>
            <w:tcW w:w="2057" w:type="dxa"/>
          </w:tcPr>
          <w:p w:rsidR="00B42BCA" w:rsidRPr="00077C6B" w:rsidRDefault="00B42BC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11.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35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– 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11.55</w:t>
            </w:r>
          </w:p>
        </w:tc>
        <w:tc>
          <w:tcPr>
            <w:tcW w:w="8447" w:type="dxa"/>
          </w:tcPr>
          <w:p w:rsidR="00B42BCA" w:rsidRPr="00077C6B" w:rsidRDefault="00704E06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Формирование приверженности к здоровому образу жизни и сохранение  р</w:t>
            </w:r>
            <w:r w:rsidR="00B42BCA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епродуктивно</w:t>
            </w:r>
            <w:r w:rsidR="007B5629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го здоровья</w:t>
            </w:r>
            <w:r w:rsidR="00B42BCA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подростков</w:t>
            </w:r>
          </w:p>
          <w:p w:rsidR="00B42BCA" w:rsidRPr="00077C6B" w:rsidRDefault="001342A6" w:rsidP="001342A6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Лебедева </w:t>
            </w:r>
            <w:r w:rsidR="00B42BCA" w:rsidRPr="00077C6B">
              <w:rPr>
                <w:rFonts w:eastAsiaTheme="minorEastAsia"/>
                <w:sz w:val="32"/>
                <w:szCs w:val="32"/>
                <w:lang w:eastAsia="ru-RU"/>
              </w:rPr>
              <w:t>Татьяна Борисовна, доцент кафедры акушерства и гинекологии</w:t>
            </w:r>
            <w:r w:rsidR="00B42BCA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</w:t>
            </w:r>
            <w:r w:rsidR="00B42BCA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ФГБОУ ВО СГМУ (г. Архангельск) Минздрава России, главный внештатный специалист по репродуктивному здоровью и детской </w:t>
            </w:r>
            <w:r w:rsidR="00704E06" w:rsidRPr="00077C6B">
              <w:rPr>
                <w:rFonts w:eastAsiaTheme="minorEastAsia"/>
                <w:sz w:val="32"/>
                <w:szCs w:val="32"/>
                <w:lang w:eastAsia="ru-RU"/>
              </w:rPr>
              <w:t>гинекологии</w:t>
            </w:r>
            <w:r w:rsidR="00090CDC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министерства здравоохранения Архангельской области, заместитель главного врача ГБУЗ АО «Архангельский клинический родильный дом им. К.Н. Самойловой»</w:t>
            </w:r>
          </w:p>
        </w:tc>
      </w:tr>
      <w:tr w:rsidR="006F2F7C" w:rsidRPr="00556323" w:rsidTr="0018755B">
        <w:trPr>
          <w:trHeight w:val="880"/>
        </w:trPr>
        <w:tc>
          <w:tcPr>
            <w:tcW w:w="2057" w:type="dxa"/>
          </w:tcPr>
          <w:p w:rsidR="006F2F7C" w:rsidRPr="00077C6B" w:rsidRDefault="00E83F3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lastRenderedPageBreak/>
              <w:t>11.55</w:t>
            </w:r>
            <w:r w:rsidR="00B42BCA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– 12.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447" w:type="dxa"/>
          </w:tcPr>
          <w:p w:rsidR="006F2F7C" w:rsidRPr="00077C6B" w:rsidRDefault="006F2F7C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Формирование </w:t>
            </w:r>
            <w:proofErr w:type="spellStart"/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полоролевого</w:t>
            </w:r>
            <w:proofErr w:type="spellEnd"/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и безопасного поведения у детей и подростков</w:t>
            </w:r>
          </w:p>
          <w:p w:rsidR="006F2F7C" w:rsidRPr="00077C6B" w:rsidRDefault="001342A6" w:rsidP="001342A6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Панченко </w:t>
            </w:r>
            <w:r w:rsidR="006F2F7C" w:rsidRPr="00077C6B">
              <w:rPr>
                <w:rFonts w:eastAsiaTheme="minorEastAsia"/>
                <w:sz w:val="32"/>
                <w:szCs w:val="32"/>
                <w:lang w:eastAsia="ru-RU"/>
              </w:rPr>
              <w:t>Нина</w:t>
            </w:r>
            <w:r w:rsidR="006F2F7C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</w:t>
            </w:r>
            <w:r w:rsidR="006F2F7C" w:rsidRPr="00077C6B">
              <w:rPr>
                <w:rFonts w:eastAsiaTheme="minorEastAsia"/>
                <w:sz w:val="32"/>
                <w:szCs w:val="32"/>
                <w:lang w:eastAsia="ru-RU"/>
              </w:rPr>
              <w:t>Анатольевна,</w:t>
            </w:r>
            <w:r w:rsidR="006F2F7C" w:rsidRPr="00077C6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п</w:t>
            </w:r>
            <w:r w:rsidR="006F2F7C" w:rsidRPr="00077C6B">
              <w:rPr>
                <w:rFonts w:eastAsiaTheme="minorEastAsia"/>
                <w:sz w:val="32"/>
                <w:szCs w:val="32"/>
                <w:lang w:eastAsia="ru-RU"/>
              </w:rPr>
              <w:t>едагог - психолог подросткового специализированного центра «Ювентус» ГАУЗ АО «Ар</w:t>
            </w:r>
            <w:r w:rsidR="00A352D5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хангельского клинического </w:t>
            </w:r>
            <w:proofErr w:type="spellStart"/>
            <w:r w:rsidR="00A352D5" w:rsidRPr="00077C6B">
              <w:rPr>
                <w:rFonts w:eastAsiaTheme="minorEastAsia"/>
                <w:sz w:val="32"/>
                <w:szCs w:val="32"/>
                <w:lang w:eastAsia="ru-RU"/>
              </w:rPr>
              <w:t>кожно</w:t>
            </w:r>
            <w:proofErr w:type="spellEnd"/>
            <w:r w:rsidR="00A352D5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A352D5" w:rsidRPr="00077C6B">
              <w:rPr>
                <w:rFonts w:eastAsiaTheme="minorEastAsia"/>
                <w:sz w:val="32"/>
                <w:szCs w:val="32"/>
                <w:lang w:eastAsia="ru-RU"/>
              </w:rPr>
              <w:t>-</w:t>
            </w:r>
            <w:r w:rsidR="006F2F7C" w:rsidRPr="00077C6B">
              <w:rPr>
                <w:rFonts w:eastAsiaTheme="minorEastAsia"/>
                <w:sz w:val="32"/>
                <w:szCs w:val="32"/>
                <w:lang w:eastAsia="ru-RU"/>
              </w:rPr>
              <w:t>в</w:t>
            </w:r>
            <w:proofErr w:type="gramEnd"/>
            <w:r w:rsidR="006F2F7C" w:rsidRPr="00077C6B">
              <w:rPr>
                <w:rFonts w:eastAsiaTheme="minorEastAsia"/>
                <w:sz w:val="32"/>
                <w:szCs w:val="32"/>
                <w:lang w:eastAsia="ru-RU"/>
              </w:rPr>
              <w:t>енерологического диспансера»</w:t>
            </w:r>
            <w:r w:rsidR="00090CDC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F3A1A" w:rsidRPr="00556323" w:rsidTr="0018755B">
        <w:trPr>
          <w:trHeight w:val="880"/>
        </w:trPr>
        <w:tc>
          <w:tcPr>
            <w:tcW w:w="2057" w:type="dxa"/>
          </w:tcPr>
          <w:p w:rsidR="000F3A1A" w:rsidRPr="00077C6B" w:rsidRDefault="00F94350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12.15 – 12.25</w:t>
            </w:r>
          </w:p>
        </w:tc>
        <w:tc>
          <w:tcPr>
            <w:tcW w:w="8447" w:type="dxa"/>
          </w:tcPr>
          <w:p w:rsidR="000835CC" w:rsidRPr="000835CC" w:rsidRDefault="000835CC" w:rsidP="000835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0835CC">
              <w:rPr>
                <w:b/>
                <w:bCs/>
                <w:color w:val="000000"/>
                <w:sz w:val="32"/>
                <w:szCs w:val="32"/>
              </w:rPr>
              <w:t>Здорового детства нашим детям!</w:t>
            </w:r>
          </w:p>
          <w:p w:rsidR="000F3A1A" w:rsidRPr="000835CC" w:rsidRDefault="000835CC" w:rsidP="000835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835CC">
              <w:rPr>
                <w:color w:val="000000"/>
                <w:sz w:val="32"/>
                <w:szCs w:val="32"/>
              </w:rPr>
              <w:t>Сыровенко</w:t>
            </w:r>
            <w:proofErr w:type="spellEnd"/>
            <w:r w:rsidRPr="000835CC">
              <w:rPr>
                <w:color w:val="000000"/>
                <w:sz w:val="32"/>
                <w:szCs w:val="32"/>
              </w:rPr>
              <w:t xml:space="preserve"> Любовь Леонидовна, заместитель генерального директора УК «Агрохолдинг </w:t>
            </w:r>
            <w:proofErr w:type="spellStart"/>
            <w:r w:rsidRPr="000835CC">
              <w:rPr>
                <w:color w:val="000000"/>
                <w:sz w:val="32"/>
                <w:szCs w:val="32"/>
              </w:rPr>
              <w:t>Белозорие</w:t>
            </w:r>
            <w:proofErr w:type="spellEnd"/>
            <w:r w:rsidRPr="000835CC">
              <w:rPr>
                <w:color w:val="000000"/>
                <w:sz w:val="32"/>
                <w:szCs w:val="32"/>
              </w:rPr>
              <w:t>»</w:t>
            </w:r>
          </w:p>
        </w:tc>
      </w:tr>
      <w:tr w:rsidR="00A7523B" w:rsidRPr="00556323" w:rsidTr="0018755B">
        <w:trPr>
          <w:trHeight w:val="254"/>
        </w:trPr>
        <w:tc>
          <w:tcPr>
            <w:tcW w:w="2057" w:type="dxa"/>
          </w:tcPr>
          <w:p w:rsidR="00A7523B" w:rsidRPr="00077C6B" w:rsidRDefault="00B42BC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12.</w:t>
            </w:r>
            <w:r w:rsidR="00F94350" w:rsidRPr="00077C6B">
              <w:rPr>
                <w:rFonts w:eastAsiaTheme="minorEastAsia"/>
                <w:sz w:val="32"/>
                <w:szCs w:val="32"/>
                <w:lang w:eastAsia="ru-RU"/>
              </w:rPr>
              <w:t>2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– 12.</w:t>
            </w:r>
            <w:r w:rsidR="00F94350" w:rsidRPr="00077C6B">
              <w:rPr>
                <w:rFonts w:eastAsiaTheme="minorEastAsia"/>
                <w:sz w:val="32"/>
                <w:szCs w:val="32"/>
                <w:lang w:eastAsia="ru-RU"/>
              </w:rPr>
              <w:t>4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A7523B" w:rsidRPr="00077C6B" w:rsidRDefault="00A7523B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Перерыв</w:t>
            </w:r>
          </w:p>
        </w:tc>
      </w:tr>
      <w:tr w:rsidR="00A7523B" w:rsidRPr="00556323" w:rsidTr="0018755B">
        <w:trPr>
          <w:trHeight w:val="809"/>
        </w:trPr>
        <w:tc>
          <w:tcPr>
            <w:tcW w:w="2057" w:type="dxa"/>
          </w:tcPr>
          <w:p w:rsidR="00A7523B" w:rsidRPr="00077C6B" w:rsidRDefault="00B42BC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12.</w:t>
            </w:r>
            <w:r w:rsidR="00F94350" w:rsidRPr="00077C6B">
              <w:rPr>
                <w:rFonts w:eastAsiaTheme="minorEastAsia"/>
                <w:sz w:val="32"/>
                <w:szCs w:val="32"/>
                <w:lang w:eastAsia="ru-RU"/>
              </w:rPr>
              <w:t>4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– </w:t>
            </w:r>
            <w:r w:rsidR="00F94350" w:rsidRPr="00077C6B">
              <w:rPr>
                <w:rFonts w:eastAsiaTheme="minorEastAsia"/>
                <w:sz w:val="32"/>
                <w:szCs w:val="32"/>
                <w:lang w:eastAsia="ru-RU"/>
              </w:rPr>
              <w:t>12.5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A7523B" w:rsidRPr="00077C6B" w:rsidRDefault="006F2F7C" w:rsidP="00A7523B">
            <w:pPr>
              <w:suppressAutoHyphens w:val="0"/>
              <w:rPr>
                <w:rFonts w:eastAsiaTheme="minorEastAsia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r w:rsidRPr="00077C6B">
              <w:rPr>
                <w:rFonts w:eastAsiaTheme="minorEastAsia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 w:rsidRPr="00077C6B">
              <w:rPr>
                <w:rFonts w:eastAsiaTheme="minorEastAsia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технологии в деятельности «Центра здоровья»</w:t>
            </w:r>
          </w:p>
          <w:p w:rsidR="00A7523B" w:rsidRPr="00077C6B" w:rsidRDefault="003C1A8A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color w:val="000000"/>
                <w:sz w:val="32"/>
                <w:szCs w:val="32"/>
                <w:shd w:val="clear" w:color="auto" w:fill="FFFFFF"/>
                <w:lang w:eastAsia="ru-RU"/>
              </w:rPr>
              <w:t>Кондратьева Ирина Акиндиновна, врач-педиатр Центра здоровья ГБУЗ АО «Северодвинская городская детская клиническая больница»</w:t>
            </w:r>
            <w:r w:rsidR="00A7523B" w:rsidRPr="00077C6B">
              <w:rPr>
                <w:rFonts w:eastAsiaTheme="minorEastAsia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7523B" w:rsidRPr="00556323" w:rsidTr="0018755B">
        <w:trPr>
          <w:trHeight w:val="1104"/>
        </w:trPr>
        <w:tc>
          <w:tcPr>
            <w:tcW w:w="2057" w:type="dxa"/>
          </w:tcPr>
          <w:p w:rsidR="00A7523B" w:rsidRPr="00077C6B" w:rsidRDefault="00F94350" w:rsidP="00E83F3A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12.5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  <w:r w:rsidR="00B42BCA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– 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13.1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A7523B" w:rsidRPr="00077C6B" w:rsidRDefault="003C1A8A" w:rsidP="003C1A8A">
            <w:pPr>
              <w:suppressAutoHyphens w:val="0"/>
              <w:rPr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077C6B">
              <w:rPr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Мастер-класс "Комплекс техник массажа для укрепления иммунитета ребенка"</w:t>
            </w:r>
          </w:p>
          <w:p w:rsidR="003C1A8A" w:rsidRPr="00077C6B" w:rsidRDefault="003C1A8A" w:rsidP="003C1A8A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proofErr w:type="spellStart"/>
            <w:r w:rsidRPr="00077C6B">
              <w:rPr>
                <w:color w:val="000000"/>
                <w:sz w:val="32"/>
                <w:szCs w:val="32"/>
                <w:shd w:val="clear" w:color="auto" w:fill="FFFFFF"/>
                <w:lang w:eastAsia="ru-RU"/>
              </w:rPr>
              <w:t>Джгаркава</w:t>
            </w:r>
            <w:proofErr w:type="spellEnd"/>
            <w:r w:rsidRPr="00077C6B">
              <w:rPr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Ольга Владимировна, к.м.н., доцент кафедры физической культуры и медицинской реабилитации, 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ФГБОУ ВО СГМУ (г. Архангельск) Минздрава России</w:t>
            </w:r>
          </w:p>
        </w:tc>
      </w:tr>
      <w:tr w:rsidR="00A7523B" w:rsidRPr="00556323" w:rsidTr="0018755B">
        <w:trPr>
          <w:trHeight w:val="876"/>
        </w:trPr>
        <w:tc>
          <w:tcPr>
            <w:tcW w:w="2057" w:type="dxa"/>
          </w:tcPr>
          <w:p w:rsidR="00A7523B" w:rsidRPr="00077C6B" w:rsidRDefault="00B42BCA" w:rsidP="00E83F3A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13.</w:t>
            </w:r>
            <w:r w:rsidR="00077C6B" w:rsidRPr="00077C6B">
              <w:rPr>
                <w:rFonts w:eastAsiaTheme="minorEastAsia"/>
                <w:sz w:val="32"/>
                <w:szCs w:val="32"/>
                <w:lang w:eastAsia="ru-RU"/>
              </w:rPr>
              <w:t>1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-13.</w:t>
            </w:r>
            <w:r w:rsidR="00077C6B" w:rsidRPr="00077C6B">
              <w:rPr>
                <w:rFonts w:eastAsiaTheme="minorEastAsia"/>
                <w:sz w:val="32"/>
                <w:szCs w:val="32"/>
                <w:lang w:eastAsia="ru-RU"/>
              </w:rPr>
              <w:t>3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A7523B" w:rsidRPr="00077C6B" w:rsidRDefault="003C1A8A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Формирование культуры здорового питания у детей</w:t>
            </w:r>
          </w:p>
          <w:p w:rsidR="003C1A8A" w:rsidRPr="00077C6B" w:rsidRDefault="003C1A8A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proofErr w:type="spellStart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Тувакина</w:t>
            </w:r>
            <w:proofErr w:type="spellEnd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Ирина Витальевна, главный специалист-эксперт отдела санитарного надзора Управления </w:t>
            </w:r>
            <w:proofErr w:type="spellStart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Ро</w:t>
            </w:r>
            <w:r w:rsidR="00D8137A" w:rsidRPr="00077C6B">
              <w:rPr>
                <w:rFonts w:eastAsiaTheme="minorEastAsia"/>
                <w:sz w:val="32"/>
                <w:szCs w:val="32"/>
                <w:lang w:eastAsia="ru-RU"/>
              </w:rPr>
              <w:t>с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потребнадзора</w:t>
            </w:r>
            <w:proofErr w:type="spellEnd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по Архангельской области</w:t>
            </w:r>
          </w:p>
        </w:tc>
      </w:tr>
      <w:tr w:rsidR="00A7523B" w:rsidRPr="00556323" w:rsidTr="0018755B">
        <w:trPr>
          <w:trHeight w:val="1040"/>
        </w:trPr>
        <w:tc>
          <w:tcPr>
            <w:tcW w:w="2057" w:type="dxa"/>
          </w:tcPr>
          <w:p w:rsidR="00A7523B" w:rsidRPr="00077C6B" w:rsidRDefault="00B42BCA" w:rsidP="00E83F3A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13.</w:t>
            </w:r>
            <w:r w:rsidR="00077C6B" w:rsidRPr="00077C6B">
              <w:rPr>
                <w:rFonts w:eastAsiaTheme="minorEastAsia"/>
                <w:sz w:val="32"/>
                <w:szCs w:val="32"/>
                <w:lang w:eastAsia="ru-RU"/>
              </w:rPr>
              <w:t>3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-</w:t>
            </w:r>
            <w:r w:rsidR="00077C6B" w:rsidRPr="00077C6B">
              <w:rPr>
                <w:rFonts w:eastAsiaTheme="minorEastAsia"/>
                <w:sz w:val="32"/>
                <w:szCs w:val="32"/>
                <w:lang w:eastAsia="ru-RU"/>
              </w:rPr>
              <w:t>13.5</w:t>
            </w:r>
            <w:r w:rsidR="00E83F3A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A7523B" w:rsidRPr="00077C6B" w:rsidRDefault="00D8137A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Правовая ответственность в сфере </w:t>
            </w:r>
            <w:proofErr w:type="spellStart"/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наркооборота</w:t>
            </w:r>
            <w:proofErr w:type="spellEnd"/>
          </w:p>
          <w:p w:rsidR="00A7523B" w:rsidRPr="00077C6B" w:rsidRDefault="00D8137A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Максимова Валентина Юрьевна, специалист –</w:t>
            </w:r>
            <w:r w:rsidR="009A6BF7"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</w:t>
            </w: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эксперт отдела профилактики Управления по </w:t>
            </w:r>
            <w:proofErr w:type="gramStart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контролю за</w:t>
            </w:r>
            <w:proofErr w:type="gramEnd"/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 xml:space="preserve"> оборотом наркотиков УМВД России по Архангельской области</w:t>
            </w:r>
          </w:p>
        </w:tc>
      </w:tr>
      <w:tr w:rsidR="004D14F0" w:rsidRPr="00556323" w:rsidTr="0018755B">
        <w:trPr>
          <w:trHeight w:val="841"/>
        </w:trPr>
        <w:tc>
          <w:tcPr>
            <w:tcW w:w="2057" w:type="dxa"/>
          </w:tcPr>
          <w:p w:rsidR="004D14F0" w:rsidRPr="00077C6B" w:rsidRDefault="00077C6B" w:rsidP="00E83F3A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13.55 – 14.1</w:t>
            </w:r>
            <w:r w:rsidR="004D14F0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1342A6" w:rsidRPr="00077C6B" w:rsidRDefault="001342A6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Острая респираторная инфекция у детей: зачем обращаться к врачу</w:t>
            </w:r>
          </w:p>
          <w:p w:rsidR="004D14F0" w:rsidRPr="00077C6B" w:rsidRDefault="004D14F0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Ефимова Наталья Валерьевна, к.м.н., доцент кафедры пропедевтики детских болезней и поликлинической педиатрии ФГБОУ ВО СГМУ (г. Архангельск)</w:t>
            </w:r>
          </w:p>
        </w:tc>
      </w:tr>
      <w:tr w:rsidR="004D14F0" w:rsidRPr="00556323" w:rsidTr="0018755B">
        <w:trPr>
          <w:trHeight w:val="1040"/>
        </w:trPr>
        <w:tc>
          <w:tcPr>
            <w:tcW w:w="2057" w:type="dxa"/>
          </w:tcPr>
          <w:p w:rsidR="004D14F0" w:rsidRPr="00077C6B" w:rsidRDefault="00077C6B" w:rsidP="004D14F0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14.15  - 14.3</w:t>
            </w:r>
            <w:r w:rsidR="004D14F0" w:rsidRPr="00077C6B">
              <w:rPr>
                <w:rFonts w:eastAsiaTheme="minorEastAsi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47" w:type="dxa"/>
          </w:tcPr>
          <w:p w:rsidR="004D14F0" w:rsidRPr="00077C6B" w:rsidRDefault="004D14F0" w:rsidP="00A7523B">
            <w:pPr>
              <w:suppressAutoHyphens w:val="0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Симуляция или болезнь? Проявления и причины </w:t>
            </w:r>
            <w:r w:rsidR="00A352D5"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>психосоматической</w:t>
            </w:r>
            <w:r w:rsidRPr="00077C6B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патологии у детей</w:t>
            </w:r>
          </w:p>
          <w:p w:rsidR="004D14F0" w:rsidRPr="00077C6B" w:rsidRDefault="004D14F0" w:rsidP="00A7523B">
            <w:pPr>
              <w:suppressAutoHyphens w:val="0"/>
              <w:rPr>
                <w:rFonts w:eastAsiaTheme="minorEastAsia"/>
                <w:sz w:val="32"/>
                <w:szCs w:val="32"/>
                <w:lang w:eastAsia="ru-RU"/>
              </w:rPr>
            </w:pPr>
            <w:r w:rsidRPr="00077C6B">
              <w:rPr>
                <w:rFonts w:eastAsiaTheme="minorEastAsia"/>
                <w:sz w:val="32"/>
                <w:szCs w:val="32"/>
                <w:lang w:eastAsia="ru-RU"/>
              </w:rPr>
              <w:t>Иванова Анна Владимировна, детский невролог, директор «Неврологического центра диагностики и реабилитации «Норд МЕДИКА»</w:t>
            </w:r>
          </w:p>
        </w:tc>
      </w:tr>
    </w:tbl>
    <w:p w:rsidR="00A7523B" w:rsidRPr="00A7523B" w:rsidRDefault="00A7523B" w:rsidP="00A7523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7523B" w:rsidRDefault="00A7523B"/>
    <w:sectPr w:rsidR="00A7523B" w:rsidSect="00090CDC">
      <w:type w:val="continuous"/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6"/>
    <w:rsid w:val="000050B6"/>
    <w:rsid w:val="00045A4E"/>
    <w:rsid w:val="00072ACE"/>
    <w:rsid w:val="00077C6B"/>
    <w:rsid w:val="000835CC"/>
    <w:rsid w:val="00090CDC"/>
    <w:rsid w:val="000F3A1A"/>
    <w:rsid w:val="001223FA"/>
    <w:rsid w:val="001342A6"/>
    <w:rsid w:val="0018755B"/>
    <w:rsid w:val="002040AA"/>
    <w:rsid w:val="00223305"/>
    <w:rsid w:val="002F1226"/>
    <w:rsid w:val="003C1A8A"/>
    <w:rsid w:val="004C27FF"/>
    <w:rsid w:val="004D14F0"/>
    <w:rsid w:val="00556323"/>
    <w:rsid w:val="005A13BA"/>
    <w:rsid w:val="005C104F"/>
    <w:rsid w:val="005E122E"/>
    <w:rsid w:val="00634C5A"/>
    <w:rsid w:val="006E5B2C"/>
    <w:rsid w:val="006F2F7C"/>
    <w:rsid w:val="00704E06"/>
    <w:rsid w:val="007260D8"/>
    <w:rsid w:val="007B5629"/>
    <w:rsid w:val="0080493D"/>
    <w:rsid w:val="008109F5"/>
    <w:rsid w:val="008923A4"/>
    <w:rsid w:val="008C46C0"/>
    <w:rsid w:val="008F7919"/>
    <w:rsid w:val="00925534"/>
    <w:rsid w:val="009347E4"/>
    <w:rsid w:val="00976C1D"/>
    <w:rsid w:val="009A6BF7"/>
    <w:rsid w:val="009E4807"/>
    <w:rsid w:val="00A352D5"/>
    <w:rsid w:val="00A73C84"/>
    <w:rsid w:val="00A7523B"/>
    <w:rsid w:val="00B42BCA"/>
    <w:rsid w:val="00D8137A"/>
    <w:rsid w:val="00DC33FF"/>
    <w:rsid w:val="00E2146E"/>
    <w:rsid w:val="00E83F3A"/>
    <w:rsid w:val="00F94350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acmp08</dc:creator>
  <cp:lastModifiedBy>acmp10</cp:lastModifiedBy>
  <cp:revision>34</cp:revision>
  <cp:lastPrinted>2019-10-24T08:43:00Z</cp:lastPrinted>
  <dcterms:created xsi:type="dcterms:W3CDTF">2018-10-04T08:12:00Z</dcterms:created>
  <dcterms:modified xsi:type="dcterms:W3CDTF">2019-10-24T08:52:00Z</dcterms:modified>
</cp:coreProperties>
</file>